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6" w:rsidRDefault="001101F6" w:rsidP="001101F6">
      <w:pPr>
        <w:spacing w:after="0" w:line="240" w:lineRule="auto"/>
        <w:rPr>
          <w:rFonts w:ascii="Times New Roman" w:hAnsi="Times New Roman"/>
        </w:rPr>
      </w:pPr>
    </w:p>
    <w:p w:rsidR="001101F6" w:rsidRDefault="001101F6" w:rsidP="001101F6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-409575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1F6" w:rsidRDefault="001101F6" w:rsidP="001101F6">
      <w:pPr>
        <w:spacing w:after="0" w:line="240" w:lineRule="auto"/>
        <w:rPr>
          <w:rFonts w:ascii="Times New Roman" w:hAnsi="Times New Roman"/>
        </w:rPr>
      </w:pPr>
    </w:p>
    <w:p w:rsidR="001101F6" w:rsidRDefault="001101F6" w:rsidP="001101F6">
      <w:pPr>
        <w:spacing w:after="0" w:line="240" w:lineRule="auto"/>
        <w:rPr>
          <w:rFonts w:ascii="Times New Roman" w:hAnsi="Times New Roman"/>
        </w:rPr>
      </w:pPr>
    </w:p>
    <w:p w:rsidR="001101F6" w:rsidRDefault="001101F6" w:rsidP="001101F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сельское поселение  Шеркалы</w:t>
      </w:r>
    </w:p>
    <w:p w:rsidR="001101F6" w:rsidRDefault="001101F6" w:rsidP="001101F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101F6" w:rsidRDefault="001101F6" w:rsidP="001101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СЕЛЬСКОГО ПОСЕЛЕНИЯ</w:t>
      </w:r>
    </w:p>
    <w:p w:rsidR="001101F6" w:rsidRDefault="001101F6" w:rsidP="001101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СЕЛЬСКОГО ПОСЕЛЕНИЯ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1E0"/>
      </w:tblPr>
      <w:tblGrid>
        <w:gridCol w:w="10109"/>
      </w:tblGrid>
      <w:tr w:rsidR="001101F6" w:rsidTr="00DE39F1">
        <w:trPr>
          <w:trHeight w:val="1721"/>
        </w:trPr>
        <w:tc>
          <w:tcPr>
            <w:tcW w:w="101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101F6" w:rsidRDefault="001101F6" w:rsidP="00DE3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101F6" w:rsidRDefault="001101F6" w:rsidP="00DE39F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Полный  почтовый адрес:</w:t>
            </w:r>
          </w:p>
          <w:p w:rsidR="001101F6" w:rsidRDefault="001101F6" w:rsidP="00DE39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628121, РОССИЯ, ХМАО – Югра,            ИНН 8614006640  КПП 861401001               тел. (34678) 23822</w:t>
            </w:r>
          </w:p>
          <w:p w:rsidR="001101F6" w:rsidRDefault="001101F6" w:rsidP="00DE39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Октябрьский район                                     ОКАТО 71121936001                                     факс (34678) 23822</w:t>
            </w:r>
          </w:p>
          <w:p w:rsidR="001101F6" w:rsidRDefault="001101F6" w:rsidP="00DE39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с. Шеркалы                                                  ОКТМО 71821436     л/с 020091441 УФК по Ханты - Мансийскому</w:t>
            </w:r>
          </w:p>
          <w:p w:rsidR="001101F6" w:rsidRDefault="001101F6" w:rsidP="00DE39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ул. Нестерова, 19                                        округу – Югре (КУМФ л/с 02873017470 Муниципальное образование</w:t>
            </w:r>
            <w:proofErr w:type="gramEnd"/>
          </w:p>
          <w:p w:rsidR="001101F6" w:rsidRDefault="001101F6" w:rsidP="00DE39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            администрация сельского поселения Шеркалы</w:t>
            </w:r>
          </w:p>
          <w:p w:rsidR="001101F6" w:rsidRDefault="001101F6" w:rsidP="00DE39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/с № 40204810400000000078  РКЦ г. Ханты –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Мансийск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БИК 047162000                     </w:t>
            </w:r>
          </w:p>
          <w:p w:rsidR="001101F6" w:rsidRDefault="001101F6" w:rsidP="00DE39F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</w:tbl>
    <w:p w:rsidR="001101F6" w:rsidRDefault="001101F6" w:rsidP="001101F6">
      <w:pPr>
        <w:spacing w:after="0" w:line="240" w:lineRule="auto"/>
        <w:rPr>
          <w:rFonts w:ascii="Times New Roman" w:hAnsi="Times New Roman"/>
        </w:rPr>
      </w:pPr>
    </w:p>
    <w:p w:rsidR="001101F6" w:rsidRPr="00E20C5F" w:rsidRDefault="001101F6" w:rsidP="001101F6">
      <w:pPr>
        <w:tabs>
          <w:tab w:val="left" w:pos="60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20C5F">
        <w:rPr>
          <w:rFonts w:ascii="Times New Roman" w:hAnsi="Times New Roman"/>
        </w:rPr>
        <w:t>«_</w:t>
      </w:r>
      <w:r w:rsidRPr="00E20C5F">
        <w:rPr>
          <w:rFonts w:ascii="Times New Roman" w:hAnsi="Times New Roman"/>
          <w:u w:val="single"/>
        </w:rPr>
        <w:t>18</w:t>
      </w:r>
      <w:r w:rsidRPr="00E20C5F">
        <w:rPr>
          <w:rFonts w:ascii="Times New Roman" w:hAnsi="Times New Roman"/>
        </w:rPr>
        <w:t>_» __</w:t>
      </w:r>
      <w:r w:rsidRPr="00E20C5F">
        <w:rPr>
          <w:rFonts w:ascii="Times New Roman" w:hAnsi="Times New Roman"/>
          <w:u w:val="single"/>
        </w:rPr>
        <w:t>апреля</w:t>
      </w:r>
      <w:r w:rsidRPr="00E20C5F">
        <w:rPr>
          <w:rFonts w:ascii="Times New Roman" w:hAnsi="Times New Roman"/>
        </w:rPr>
        <w:t xml:space="preserve">__ 2013г.                                                                              № </w:t>
      </w:r>
      <w:r w:rsidRPr="00E20C5F">
        <w:rPr>
          <w:rFonts w:ascii="Times New Roman" w:hAnsi="Times New Roman"/>
          <w:u w:val="single"/>
        </w:rPr>
        <w:t>586</w:t>
      </w:r>
    </w:p>
    <w:p w:rsidR="001101F6" w:rsidRPr="00E20C5F" w:rsidRDefault="001101F6" w:rsidP="001101F6">
      <w:pPr>
        <w:spacing w:after="0" w:line="240" w:lineRule="auto"/>
        <w:rPr>
          <w:rFonts w:ascii="Times New Roman" w:hAnsi="Times New Roman"/>
        </w:rPr>
      </w:pPr>
      <w:r w:rsidRPr="00E20C5F">
        <w:rPr>
          <w:rFonts w:ascii="Times New Roman" w:hAnsi="Times New Roman"/>
        </w:rPr>
        <w:t xml:space="preserve">                                                                   </w:t>
      </w:r>
    </w:p>
    <w:tbl>
      <w:tblPr>
        <w:tblW w:w="0" w:type="auto"/>
        <w:tblLook w:val="04A0"/>
      </w:tblPr>
      <w:tblGrid>
        <w:gridCol w:w="5637"/>
        <w:gridCol w:w="3934"/>
      </w:tblGrid>
      <w:tr w:rsidR="001101F6" w:rsidRPr="00E20C5F" w:rsidTr="00DE39F1">
        <w:tc>
          <w:tcPr>
            <w:tcW w:w="5637" w:type="dxa"/>
          </w:tcPr>
          <w:p w:rsidR="001101F6" w:rsidRPr="00E20C5F" w:rsidRDefault="001101F6" w:rsidP="00DE39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1101F6" w:rsidRPr="00E20C5F" w:rsidRDefault="001101F6" w:rsidP="00DE39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0C5F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E20C5F">
              <w:rPr>
                <w:rFonts w:ascii="Times New Roman" w:hAnsi="Times New Roman"/>
              </w:rPr>
              <w:t>государственной</w:t>
            </w:r>
            <w:proofErr w:type="gramEnd"/>
            <w:r w:rsidRPr="00E20C5F">
              <w:rPr>
                <w:rFonts w:ascii="Times New Roman" w:hAnsi="Times New Roman"/>
              </w:rPr>
              <w:t xml:space="preserve"> </w:t>
            </w:r>
          </w:p>
          <w:p w:rsidR="001101F6" w:rsidRPr="00E20C5F" w:rsidRDefault="001101F6" w:rsidP="00DE39F1">
            <w:pPr>
              <w:spacing w:after="0" w:line="240" w:lineRule="auto"/>
              <w:rPr>
                <w:rFonts w:ascii="Times New Roman" w:hAnsi="Times New Roman"/>
              </w:rPr>
            </w:pPr>
            <w:r w:rsidRPr="00E20C5F">
              <w:rPr>
                <w:rFonts w:ascii="Times New Roman" w:hAnsi="Times New Roman"/>
              </w:rPr>
              <w:t xml:space="preserve">регистрации </w:t>
            </w:r>
            <w:proofErr w:type="gramStart"/>
            <w:r w:rsidRPr="00E20C5F">
              <w:rPr>
                <w:rFonts w:ascii="Times New Roman" w:hAnsi="Times New Roman"/>
              </w:rPr>
              <w:t>нормативных</w:t>
            </w:r>
            <w:proofErr w:type="gramEnd"/>
            <w:r w:rsidRPr="00E20C5F">
              <w:rPr>
                <w:rFonts w:ascii="Times New Roman" w:hAnsi="Times New Roman"/>
              </w:rPr>
              <w:t xml:space="preserve"> </w:t>
            </w:r>
          </w:p>
          <w:p w:rsidR="001101F6" w:rsidRPr="00E20C5F" w:rsidRDefault="001101F6" w:rsidP="00DE39F1">
            <w:pPr>
              <w:spacing w:after="0" w:line="240" w:lineRule="auto"/>
              <w:rPr>
                <w:rFonts w:ascii="Times New Roman" w:hAnsi="Times New Roman"/>
              </w:rPr>
            </w:pPr>
            <w:r w:rsidRPr="00E20C5F">
              <w:rPr>
                <w:rFonts w:ascii="Times New Roman" w:hAnsi="Times New Roman"/>
              </w:rPr>
              <w:t>правовых актов Аппарата</w:t>
            </w:r>
          </w:p>
          <w:p w:rsidR="001101F6" w:rsidRPr="00E20C5F" w:rsidRDefault="001101F6" w:rsidP="00DE39F1">
            <w:pPr>
              <w:spacing w:after="0" w:line="240" w:lineRule="auto"/>
              <w:rPr>
                <w:rFonts w:ascii="Times New Roman" w:hAnsi="Times New Roman"/>
              </w:rPr>
            </w:pPr>
            <w:r w:rsidRPr="00E20C5F">
              <w:rPr>
                <w:rFonts w:ascii="Times New Roman" w:hAnsi="Times New Roman"/>
              </w:rPr>
              <w:t xml:space="preserve"> Губернатора ХМАО – Югры </w:t>
            </w:r>
          </w:p>
          <w:p w:rsidR="001101F6" w:rsidRPr="00E20C5F" w:rsidRDefault="001101F6" w:rsidP="00DE39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C5F">
              <w:rPr>
                <w:rFonts w:ascii="Times New Roman" w:hAnsi="Times New Roman"/>
              </w:rPr>
              <w:t>Кранц</w:t>
            </w:r>
            <w:proofErr w:type="spellEnd"/>
            <w:r w:rsidRPr="00E20C5F">
              <w:rPr>
                <w:rFonts w:ascii="Times New Roman" w:hAnsi="Times New Roman"/>
              </w:rPr>
              <w:t xml:space="preserve"> Г.С. </w:t>
            </w:r>
          </w:p>
          <w:p w:rsidR="001101F6" w:rsidRPr="00E20C5F" w:rsidRDefault="001101F6" w:rsidP="00DE39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101F6" w:rsidRPr="00E20C5F" w:rsidRDefault="001101F6" w:rsidP="001101F6">
      <w:pPr>
        <w:spacing w:after="0" w:line="240" w:lineRule="auto"/>
        <w:rPr>
          <w:rFonts w:ascii="Times New Roman" w:hAnsi="Times New Roman"/>
        </w:rPr>
      </w:pPr>
      <w:r w:rsidRPr="00E20C5F">
        <w:rPr>
          <w:rFonts w:ascii="Times New Roman" w:hAnsi="Times New Roman"/>
        </w:rPr>
        <w:tab/>
      </w:r>
    </w:p>
    <w:p w:rsidR="001101F6" w:rsidRPr="00E20C5F" w:rsidRDefault="001101F6" w:rsidP="003044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0C5F">
        <w:rPr>
          <w:rFonts w:ascii="Times New Roman" w:hAnsi="Times New Roman"/>
        </w:rPr>
        <w:t>Муниципальное образование сельское поселение Шеркалы направляет Вам сведения об источниках официального опубликования МНПА направленных ранее для включения в региональный регистр:</w:t>
      </w:r>
    </w:p>
    <w:p w:rsidR="001101F6" w:rsidRPr="00E20C5F" w:rsidRDefault="001101F6" w:rsidP="001101F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1101F6" w:rsidRPr="00E20C5F" w:rsidRDefault="001101F6" w:rsidP="0011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0C5F">
        <w:rPr>
          <w:rFonts w:ascii="Times New Roman" w:hAnsi="Times New Roman"/>
        </w:rPr>
        <w:t>1. Постановление администрации сельского поселения Шеркалы от 01.04.2013 № 69</w:t>
      </w:r>
      <w:r w:rsidRPr="00E20C5F">
        <w:rPr>
          <w:rFonts w:ascii="Times New Roman" w:hAnsi="Times New Roman"/>
          <w:b/>
        </w:rPr>
        <w:t xml:space="preserve"> </w:t>
      </w:r>
      <w:r w:rsidRPr="00E20C5F">
        <w:rPr>
          <w:rFonts w:ascii="Times New Roman" w:hAnsi="Times New Roman"/>
        </w:rPr>
        <w:t xml:space="preserve"> «Об утверждении Программы «Развитие муниципальной службы в муниципальном образовании сельское поселение Шеркалы на 2013 -2015 годы»</w:t>
      </w:r>
      <w:r w:rsidR="00E20C5F" w:rsidRPr="00E20C5F">
        <w:rPr>
          <w:rFonts w:ascii="Times New Roman" w:hAnsi="Times New Roman"/>
        </w:rPr>
        <w:t xml:space="preserve"> опубликовано в газете «Октябрьские вести» от 13.04.2013 № 29 (741)</w:t>
      </w:r>
    </w:p>
    <w:p w:rsidR="001101F6" w:rsidRPr="00E20C5F" w:rsidRDefault="001101F6" w:rsidP="0011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0C5F">
        <w:rPr>
          <w:rFonts w:ascii="Times New Roman" w:hAnsi="Times New Roman" w:cs="Times New Roman"/>
        </w:rPr>
        <w:t>2. Постановление администрации сельского поселения Шеркалы от 05.04.2013 № 75</w:t>
      </w:r>
      <w:r w:rsidRPr="00E20C5F">
        <w:rPr>
          <w:rFonts w:ascii="Times New Roman" w:hAnsi="Times New Roman" w:cs="Times New Roman"/>
          <w:b/>
        </w:rPr>
        <w:t xml:space="preserve"> </w:t>
      </w:r>
      <w:r w:rsidRPr="00E20C5F">
        <w:rPr>
          <w:rFonts w:ascii="Times New Roman" w:hAnsi="Times New Roman" w:cs="Times New Roman"/>
        </w:rPr>
        <w:t xml:space="preserve"> «Об утверждении Правил представления лицом, поступающим на </w:t>
      </w:r>
      <w:proofErr w:type="gramStart"/>
      <w:r w:rsidRPr="00E20C5F">
        <w:rPr>
          <w:rFonts w:ascii="Times New Roman" w:hAnsi="Times New Roman" w:cs="Times New Roman"/>
        </w:rPr>
        <w:t>работу</w:t>
      </w:r>
      <w:proofErr w:type="gramEnd"/>
      <w:r w:rsidRPr="00E20C5F">
        <w:rPr>
          <w:rFonts w:ascii="Times New Roman" w:hAnsi="Times New Roman" w:cs="Times New Roman"/>
        </w:rPr>
        <w:t xml:space="preserve"> на должность руководителя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E20C5F" w:rsidRPr="00E20C5F">
        <w:rPr>
          <w:rFonts w:ascii="Times New Roman" w:hAnsi="Times New Roman" w:cs="Times New Roman"/>
        </w:rPr>
        <w:t xml:space="preserve"> </w:t>
      </w:r>
      <w:r w:rsidR="00E20C5F" w:rsidRPr="00E20C5F">
        <w:rPr>
          <w:rFonts w:ascii="Times New Roman" w:hAnsi="Times New Roman"/>
        </w:rPr>
        <w:t>опубликовано в газете «Октябрьские вести» от 13.04.2013 № 29 (741)</w:t>
      </w:r>
    </w:p>
    <w:p w:rsidR="001101F6" w:rsidRPr="00E20C5F" w:rsidRDefault="001101F6" w:rsidP="00110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0C5F">
        <w:rPr>
          <w:rFonts w:ascii="Times New Roman" w:hAnsi="Times New Roman" w:cs="Times New Roman"/>
        </w:rPr>
        <w:t>3. Постановление администрации сельского поселения Шеркалы от 05.04.2013 № 76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</w:r>
      <w:r w:rsidR="00E20C5F" w:rsidRPr="00E20C5F">
        <w:rPr>
          <w:rFonts w:ascii="Times New Roman" w:hAnsi="Times New Roman" w:cs="Times New Roman"/>
        </w:rPr>
        <w:t xml:space="preserve"> </w:t>
      </w:r>
      <w:r w:rsidR="00E20C5F" w:rsidRPr="00E20C5F">
        <w:rPr>
          <w:rFonts w:ascii="Times New Roman" w:hAnsi="Times New Roman"/>
        </w:rPr>
        <w:t>опубликовано в газете «Октябрьские вести» от 13.04.2013 № 29 (741)</w:t>
      </w:r>
    </w:p>
    <w:p w:rsidR="00E20C5F" w:rsidRPr="00E20C5F" w:rsidRDefault="001101F6" w:rsidP="00E20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0C5F">
        <w:rPr>
          <w:rFonts w:ascii="Times New Roman" w:hAnsi="Times New Roman"/>
        </w:rPr>
        <w:t>4. Распоряжение администрации сельского поселения Шеркалы от 02.04.2013 № 21 «</w:t>
      </w:r>
      <w:r w:rsidRPr="00E20C5F">
        <w:rPr>
          <w:rFonts w:ascii="Times New Roman" w:hAnsi="Times New Roman"/>
          <w:bCs/>
        </w:rPr>
        <w:t>О внесении изменений в распоряжение администрации сельского поселения Шеркалы от 15.12.2010 № 43</w:t>
      </w:r>
      <w:r w:rsidRPr="00E20C5F">
        <w:rPr>
          <w:rFonts w:ascii="Times New Roman" w:hAnsi="Times New Roman"/>
        </w:rPr>
        <w:t>»</w:t>
      </w:r>
      <w:r w:rsidR="00E20C5F" w:rsidRPr="00E20C5F">
        <w:rPr>
          <w:rFonts w:ascii="Times New Roman" w:hAnsi="Times New Roman"/>
        </w:rPr>
        <w:t xml:space="preserve"> опубликовано в газете «Октябрьские вести» от 13.04.2013 № 29 (741)</w:t>
      </w:r>
    </w:p>
    <w:p w:rsidR="001101F6" w:rsidRPr="00E20C5F" w:rsidRDefault="001101F6" w:rsidP="001101F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Cs/>
        </w:rPr>
      </w:pPr>
    </w:p>
    <w:p w:rsidR="001101F6" w:rsidRPr="00E20C5F" w:rsidRDefault="001101F6" w:rsidP="001101F6">
      <w:pPr>
        <w:spacing w:after="0" w:line="240" w:lineRule="auto"/>
        <w:jc w:val="center"/>
        <w:rPr>
          <w:rFonts w:ascii="Times New Roman" w:hAnsi="Times New Roman"/>
        </w:rPr>
      </w:pPr>
    </w:p>
    <w:p w:rsidR="001101F6" w:rsidRPr="00E20C5F" w:rsidRDefault="001101F6" w:rsidP="001101F6">
      <w:pPr>
        <w:spacing w:after="0" w:line="240" w:lineRule="auto"/>
        <w:jc w:val="center"/>
        <w:rPr>
          <w:rFonts w:ascii="Times New Roman" w:hAnsi="Times New Roman"/>
        </w:rPr>
      </w:pPr>
      <w:r w:rsidRPr="00E20C5F">
        <w:rPr>
          <w:rFonts w:ascii="Times New Roman" w:hAnsi="Times New Roman"/>
        </w:rPr>
        <w:t>Глава сельского поселения Шеркалы                                  Л.В. Мироненко</w:t>
      </w:r>
    </w:p>
    <w:p w:rsidR="001101F6" w:rsidRDefault="001101F6" w:rsidP="001101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1F6" w:rsidRDefault="001101F6" w:rsidP="001101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1F6" w:rsidRDefault="001101F6" w:rsidP="001101F6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</w:p>
    <w:p w:rsidR="001101F6" w:rsidRDefault="001101F6" w:rsidP="001101F6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Зайцева А.П.</w:t>
      </w:r>
    </w:p>
    <w:p w:rsidR="001101F6" w:rsidRPr="001871D8" w:rsidRDefault="001101F6" w:rsidP="001101F6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2-37-53</w:t>
      </w:r>
    </w:p>
    <w:p w:rsidR="00070C78" w:rsidRDefault="00070C78"/>
    <w:sectPr w:rsidR="00070C78" w:rsidSect="00E20C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101F6"/>
    <w:rsid w:val="00070C78"/>
    <w:rsid w:val="001101F6"/>
    <w:rsid w:val="00304434"/>
    <w:rsid w:val="00E2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bullet2gif">
    <w:name w:val="msonormalbullet2gifbullet2.gif"/>
    <w:basedOn w:val="a"/>
    <w:rsid w:val="0011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1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01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2641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2013-04-18T06:07:00Z</dcterms:created>
  <dcterms:modified xsi:type="dcterms:W3CDTF">2013-04-18T06:22:00Z</dcterms:modified>
</cp:coreProperties>
</file>