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94" w:rsidRDefault="007E5594" w:rsidP="007E5594">
      <w:pPr>
        <w:spacing w:line="20" w:lineRule="atLeast"/>
        <w:jc w:val="center"/>
        <w:rPr>
          <w:b/>
        </w:rPr>
      </w:pPr>
    </w:p>
    <w:p w:rsidR="007E5594" w:rsidRDefault="007E5594" w:rsidP="007E5594">
      <w:pPr>
        <w:tabs>
          <w:tab w:val="left" w:pos="3915"/>
        </w:tabs>
        <w:spacing w:line="20" w:lineRule="atLeast"/>
        <w:rPr>
          <w:b/>
        </w:rPr>
      </w:pPr>
      <w:r>
        <w:rPr>
          <w:b/>
        </w:rPr>
        <w:tab/>
      </w:r>
    </w:p>
    <w:p w:rsidR="00E93A55" w:rsidRPr="001241C1" w:rsidRDefault="00E93A55" w:rsidP="00E93A55">
      <w:pPr>
        <w:rPr>
          <w:b/>
          <w:bCs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3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</w:p>
    <w:tbl>
      <w:tblPr>
        <w:tblW w:w="9942" w:type="dxa"/>
        <w:tblLayout w:type="fixed"/>
        <w:tblLook w:val="01E0"/>
      </w:tblPr>
      <w:tblGrid>
        <w:gridCol w:w="9942"/>
      </w:tblGrid>
      <w:tr w:rsidR="00E93A55" w:rsidTr="006D3629">
        <w:trPr>
          <w:trHeight w:val="1567"/>
        </w:trPr>
        <w:tc>
          <w:tcPr>
            <w:tcW w:w="9942" w:type="dxa"/>
          </w:tcPr>
          <w:p w:rsidR="00E93A55" w:rsidRPr="00B674FC" w:rsidRDefault="00E93A55" w:rsidP="006D3629">
            <w:pPr>
              <w:rPr>
                <w:color w:val="000000"/>
              </w:rPr>
            </w:pP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B674FC">
              <w:rPr>
                <w:b/>
                <w:bCs/>
                <w:color w:val="000000"/>
                <w:spacing w:val="20"/>
              </w:rPr>
              <w:t>АДМИНИСТРАЦИЯ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B674FC">
              <w:rPr>
                <w:b/>
                <w:bCs/>
                <w:color w:val="000000"/>
                <w:spacing w:val="20"/>
              </w:rPr>
              <w:t>СЕЛЬСКОГО ПОСЕЛЕНИЯ ШЕРКАЛЫ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B674FC">
              <w:rPr>
                <w:b/>
                <w:bCs/>
                <w:color w:val="000000"/>
                <w:spacing w:val="20"/>
              </w:rPr>
              <w:t>Октябрьского района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B674FC">
              <w:rPr>
                <w:b/>
                <w:bCs/>
                <w:color w:val="000000"/>
                <w:spacing w:val="20"/>
              </w:rPr>
              <w:t>Ханты-Мансийского автономного округа - Югры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</w:p>
          <w:p w:rsidR="00E93A55" w:rsidRDefault="00E93A55" w:rsidP="006D3629">
            <w:pPr>
              <w:jc w:val="center"/>
              <w:rPr>
                <w:b/>
                <w:bCs/>
                <w:color w:val="000000"/>
              </w:rPr>
            </w:pPr>
            <w:r w:rsidRPr="00B674FC">
              <w:rPr>
                <w:b/>
                <w:bCs/>
                <w:color w:val="000000"/>
              </w:rPr>
              <w:t>ПОСТАНОВЛЕНИЕ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F4FC8" w:rsidRPr="005A79EE" w:rsidRDefault="004F4FC8" w:rsidP="00E93A55">
      <w:pPr>
        <w:rPr>
          <w:b/>
          <w:sz w:val="28"/>
          <w:szCs w:val="28"/>
        </w:rPr>
      </w:pPr>
    </w:p>
    <w:p w:rsidR="004F4FC8" w:rsidRPr="00E93A55" w:rsidRDefault="00463F45" w:rsidP="004F4FC8">
      <w:pPr>
        <w:jc w:val="both"/>
        <w:rPr>
          <w:u w:val="single"/>
        </w:rPr>
      </w:pPr>
      <w:r w:rsidRPr="0059783D">
        <w:t xml:space="preserve"> «</w:t>
      </w:r>
      <w:r w:rsidR="002072FB" w:rsidRPr="0059783D">
        <w:rPr>
          <w:u w:val="single"/>
        </w:rPr>
        <w:t>_</w:t>
      </w:r>
      <w:r w:rsidR="00E93A55">
        <w:rPr>
          <w:u w:val="single"/>
        </w:rPr>
        <w:t>16</w:t>
      </w:r>
      <w:r w:rsidR="002072FB" w:rsidRPr="0059783D">
        <w:rPr>
          <w:u w:val="single"/>
        </w:rPr>
        <w:t>_</w:t>
      </w:r>
      <w:r w:rsidRPr="0059783D">
        <w:t xml:space="preserve">»  </w:t>
      </w:r>
      <w:r w:rsidR="00AD3BF2">
        <w:rPr>
          <w:u w:val="single"/>
        </w:rPr>
        <w:t xml:space="preserve"> </w:t>
      </w:r>
      <w:r w:rsidR="00E93A55">
        <w:rPr>
          <w:u w:val="single"/>
        </w:rPr>
        <w:t>ноября</w:t>
      </w:r>
      <w:r w:rsidR="00B71546">
        <w:t xml:space="preserve"> 20</w:t>
      </w:r>
      <w:r w:rsidR="00E93A55">
        <w:t>20</w:t>
      </w:r>
      <w:r w:rsidR="004F4FC8" w:rsidRPr="0059783D">
        <w:t xml:space="preserve"> года                                </w:t>
      </w:r>
      <w:r w:rsidR="00E93A55">
        <w:t xml:space="preserve">                                                     </w:t>
      </w:r>
      <w:r w:rsidR="004F4FC8" w:rsidRPr="0059783D">
        <w:t xml:space="preserve">  </w:t>
      </w:r>
      <w:r w:rsidR="001D23FB">
        <w:t xml:space="preserve">№ </w:t>
      </w:r>
      <w:r w:rsidR="00E93A55">
        <w:rPr>
          <w:u w:val="single"/>
        </w:rPr>
        <w:t>196</w:t>
      </w:r>
    </w:p>
    <w:p w:rsidR="004F4FC8" w:rsidRPr="005A79EE" w:rsidRDefault="004F4FC8" w:rsidP="004F4FC8">
      <w:pPr>
        <w:jc w:val="both"/>
        <w:rPr>
          <w:sz w:val="28"/>
          <w:szCs w:val="28"/>
        </w:rPr>
      </w:pPr>
    </w:p>
    <w:p w:rsidR="00EE605A" w:rsidRPr="00EE605A" w:rsidRDefault="00EE605A" w:rsidP="00EE605A">
      <w:pPr>
        <w:pStyle w:val="ab"/>
        <w:ind w:right="4392"/>
        <w:rPr>
          <w:color w:val="000000"/>
        </w:rPr>
      </w:pPr>
      <w:r w:rsidRPr="00EE605A">
        <w:rPr>
          <w:color w:val="000000"/>
        </w:rPr>
        <w:t>Об утверждении перечня нормативных правовых актов или их отдельных частей, содержащих обязательные требования, оценка которых является предметом муниципального контроля в области торговой деятельности</w:t>
      </w:r>
    </w:p>
    <w:p w:rsidR="00EE605A" w:rsidRPr="00EE605A" w:rsidRDefault="00EE605A" w:rsidP="00EE605A">
      <w:pPr>
        <w:pStyle w:val="ab"/>
        <w:ind w:right="4392"/>
        <w:rPr>
          <w:color w:val="000000"/>
        </w:rPr>
      </w:pPr>
    </w:p>
    <w:p w:rsidR="00EE605A" w:rsidRPr="00EE605A" w:rsidRDefault="00EE605A" w:rsidP="00EE605A">
      <w:pPr>
        <w:pStyle w:val="ab"/>
        <w:ind w:right="-1"/>
        <w:jc w:val="both"/>
        <w:rPr>
          <w:color w:val="000000"/>
        </w:rPr>
      </w:pPr>
      <w:r w:rsidRPr="00EE605A">
        <w:rPr>
          <w:color w:val="000000"/>
        </w:rPr>
        <w:tab/>
        <w:t xml:space="preserve">В соответствии с пунктом 1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</w:t>
      </w:r>
      <w:r w:rsidR="0079355A">
        <w:rPr>
          <w:color w:val="000000"/>
        </w:rPr>
        <w:t>29.09</w:t>
      </w:r>
      <w:r w:rsidRPr="00EE605A">
        <w:rPr>
          <w:color w:val="000000"/>
        </w:rPr>
        <w:t>.20</w:t>
      </w:r>
      <w:r w:rsidR="0079355A">
        <w:rPr>
          <w:color w:val="000000"/>
        </w:rPr>
        <w:t>20</w:t>
      </w:r>
      <w:r w:rsidRPr="00EE605A">
        <w:rPr>
          <w:color w:val="000000"/>
        </w:rPr>
        <w:t xml:space="preserve"> № </w:t>
      </w:r>
      <w:r w:rsidR="0079355A">
        <w:rPr>
          <w:color w:val="000000"/>
        </w:rPr>
        <w:t>37</w:t>
      </w:r>
      <w:r w:rsidRPr="00EE605A">
        <w:rPr>
          <w:color w:val="000000"/>
        </w:rPr>
        <w:t>:</w:t>
      </w:r>
    </w:p>
    <w:p w:rsidR="004F4FC8" w:rsidRDefault="00EE605A" w:rsidP="00EE605A">
      <w:pPr>
        <w:ind w:firstLine="708"/>
        <w:jc w:val="both"/>
        <w:rPr>
          <w:rFonts w:eastAsiaTheme="minorHAnsi"/>
          <w:lang w:eastAsia="en-US"/>
        </w:rPr>
      </w:pPr>
      <w:r w:rsidRPr="00EE605A">
        <w:rPr>
          <w:rFonts w:eastAsiaTheme="minorHAnsi"/>
          <w:lang w:eastAsia="en-US"/>
        </w:rPr>
        <w:t>1.</w:t>
      </w:r>
      <w:r w:rsidRPr="00EE605A">
        <w:rPr>
          <w:rFonts w:eastAsiaTheme="minorHAnsi"/>
          <w:lang w:eastAsia="en-US"/>
        </w:rPr>
        <w:tab/>
        <w:t>Утвердить Перечень нормативных правовых актов или их отдельных частей, содержащих обязательные требования, оценка которых является предметом муниципального контроля в области торговой деятельности согласно прил</w:t>
      </w:r>
      <w:r w:rsidR="007E5594">
        <w:rPr>
          <w:rFonts w:eastAsiaTheme="minorHAnsi"/>
          <w:lang w:eastAsia="en-US"/>
        </w:rPr>
        <w:t>ожению к настоящему постановлению.</w:t>
      </w:r>
    </w:p>
    <w:p w:rsidR="00E93A55" w:rsidRDefault="007E5594" w:rsidP="00E93A55">
      <w:pPr>
        <w:jc w:val="both"/>
      </w:pPr>
      <w:r w:rsidRPr="007E5594">
        <w:rPr>
          <w:rFonts w:eastAsiaTheme="minorHAnsi"/>
          <w:lang w:eastAsia="en-US"/>
        </w:rPr>
        <w:t xml:space="preserve"> </w:t>
      </w:r>
      <w:r w:rsidR="00E93A55">
        <w:rPr>
          <w:rFonts w:eastAsiaTheme="minorHAnsi"/>
          <w:lang w:eastAsia="en-US"/>
        </w:rPr>
        <w:t xml:space="preserve">          2.</w:t>
      </w:r>
      <w:r w:rsidR="00E93A55" w:rsidRPr="002F4D00"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9" w:history="1">
        <w:r w:rsidR="00E93A55" w:rsidRPr="002F4D00">
          <w:rPr>
            <w:rStyle w:val="af"/>
            <w:lang w:val="en-US"/>
          </w:rPr>
          <w:t>www</w:t>
        </w:r>
        <w:r w:rsidR="00E93A55" w:rsidRPr="002F4D00">
          <w:rPr>
            <w:rStyle w:val="af"/>
          </w:rPr>
          <w:t>.</w:t>
        </w:r>
        <w:r w:rsidR="00E93A55" w:rsidRPr="002F4D00">
          <w:rPr>
            <w:rStyle w:val="af"/>
            <w:lang w:val="en-US"/>
          </w:rPr>
          <w:t>Sherkaly</w:t>
        </w:r>
        <w:r w:rsidR="00E93A55" w:rsidRPr="002F4D00">
          <w:rPr>
            <w:rStyle w:val="af"/>
          </w:rPr>
          <w:t>-</w:t>
        </w:r>
        <w:r w:rsidR="00E93A55" w:rsidRPr="002F4D00">
          <w:rPr>
            <w:rStyle w:val="af"/>
            <w:lang w:val="en-US"/>
          </w:rPr>
          <w:t>adm</w:t>
        </w:r>
        <w:r w:rsidR="00E93A55" w:rsidRPr="002F4D00">
          <w:rPr>
            <w:rStyle w:val="af"/>
          </w:rPr>
          <w:t>.</w:t>
        </w:r>
        <w:r w:rsidR="00E93A55" w:rsidRPr="002F4D00">
          <w:rPr>
            <w:rStyle w:val="af"/>
            <w:lang w:val="en-US"/>
          </w:rPr>
          <w:t>ru</w:t>
        </w:r>
      </w:hyperlink>
      <w:r w:rsidR="00E93A55">
        <w:t>)</w:t>
      </w:r>
    </w:p>
    <w:p w:rsidR="003602C5" w:rsidRPr="001D6069" w:rsidRDefault="00E93A55" w:rsidP="00E93A55">
      <w:pPr>
        <w:jc w:val="both"/>
        <w:rPr>
          <w:b/>
          <w:szCs w:val="28"/>
        </w:rPr>
      </w:pPr>
      <w:r w:rsidRPr="004674E5">
        <w:t xml:space="preserve">          </w:t>
      </w:r>
      <w:r>
        <w:t>3</w:t>
      </w:r>
      <w:r w:rsidRPr="004674E5">
        <w:t>. Контроль за исполнением настоящего постановления оставляю за собой</w:t>
      </w:r>
    </w:p>
    <w:p w:rsidR="005578A7" w:rsidRDefault="005578A7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826E8A" w:rsidRDefault="00E93A55" w:rsidP="003F0A85">
      <w:pPr>
        <w:jc w:val="both"/>
      </w:pPr>
      <w:r>
        <w:t>И.о. г</w:t>
      </w:r>
      <w:r w:rsidR="003F0A85" w:rsidRPr="00A366D2">
        <w:t>лав</w:t>
      </w:r>
      <w:r>
        <w:t>ы</w:t>
      </w:r>
      <w:r w:rsidR="003F0A85">
        <w:t xml:space="preserve"> </w:t>
      </w:r>
      <w:r>
        <w:t xml:space="preserve">сельского поселения Шеркалы  </w:t>
      </w:r>
      <w:r w:rsidR="00D07B79">
        <w:t xml:space="preserve">             </w:t>
      </w:r>
      <w:r>
        <w:t xml:space="preserve">                    Е.Ю. Ротенберг</w:t>
      </w:r>
    </w:p>
    <w:p w:rsidR="000E09BC" w:rsidRDefault="000E09BC" w:rsidP="00FD3097">
      <w:pPr>
        <w:jc w:val="center"/>
        <w:rPr>
          <w:sz w:val="28"/>
          <w:szCs w:val="28"/>
        </w:rPr>
      </w:pPr>
    </w:p>
    <w:p w:rsidR="000E09BC" w:rsidRDefault="000E09BC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7E5594" w:rsidRDefault="007E5594" w:rsidP="007E5594">
      <w:pPr>
        <w:shd w:val="clear" w:color="auto" w:fill="FFFFFF"/>
        <w:jc w:val="right"/>
        <w:outlineLvl w:val="0"/>
        <w:rPr>
          <w:color w:val="333333"/>
          <w:kern w:val="36"/>
        </w:rPr>
      </w:pPr>
    </w:p>
    <w:p w:rsidR="007E5594" w:rsidRDefault="007E5594" w:rsidP="007E5594">
      <w:pPr>
        <w:shd w:val="clear" w:color="auto" w:fill="FFFFFF"/>
        <w:jc w:val="right"/>
        <w:outlineLvl w:val="0"/>
        <w:rPr>
          <w:color w:val="333333"/>
          <w:kern w:val="36"/>
        </w:rPr>
      </w:pPr>
    </w:p>
    <w:p w:rsidR="007E5594" w:rsidRPr="00CD3B50" w:rsidRDefault="007E5594" w:rsidP="007E5594">
      <w:pPr>
        <w:shd w:val="clear" w:color="auto" w:fill="FFFFFF"/>
        <w:jc w:val="right"/>
        <w:outlineLvl w:val="0"/>
        <w:rPr>
          <w:kern w:val="36"/>
        </w:rPr>
      </w:pPr>
      <w:r w:rsidRPr="00CD3B50">
        <w:rPr>
          <w:kern w:val="36"/>
        </w:rPr>
        <w:lastRenderedPageBreak/>
        <w:t xml:space="preserve">Приложение </w:t>
      </w:r>
    </w:p>
    <w:p w:rsidR="007E5594" w:rsidRDefault="007E5594" w:rsidP="007E5594">
      <w:pPr>
        <w:shd w:val="clear" w:color="auto" w:fill="FFFFFF"/>
        <w:jc w:val="right"/>
        <w:outlineLvl w:val="0"/>
        <w:rPr>
          <w:kern w:val="36"/>
        </w:rPr>
      </w:pPr>
      <w:bookmarkStart w:id="0" w:name="_GoBack"/>
      <w:bookmarkEnd w:id="0"/>
      <w:r w:rsidRPr="00CD3B50">
        <w:rPr>
          <w:kern w:val="36"/>
        </w:rPr>
        <w:t xml:space="preserve">к постановлению администрации </w:t>
      </w:r>
    </w:p>
    <w:p w:rsidR="00E93A55" w:rsidRPr="00CD3B50" w:rsidRDefault="00E93A55" w:rsidP="007E5594">
      <w:pPr>
        <w:shd w:val="clear" w:color="auto" w:fill="FFFFFF"/>
        <w:jc w:val="right"/>
        <w:outlineLvl w:val="0"/>
        <w:rPr>
          <w:kern w:val="36"/>
        </w:rPr>
      </w:pPr>
      <w:r>
        <w:rPr>
          <w:kern w:val="36"/>
        </w:rPr>
        <w:t>сельского поселения Шеркалы</w:t>
      </w:r>
    </w:p>
    <w:p w:rsidR="00BA6063" w:rsidRPr="00CD3B50" w:rsidRDefault="001D23FB" w:rsidP="007E5594">
      <w:pPr>
        <w:shd w:val="clear" w:color="auto" w:fill="FFFFFF"/>
        <w:jc w:val="right"/>
        <w:outlineLvl w:val="0"/>
        <w:rPr>
          <w:kern w:val="36"/>
        </w:rPr>
      </w:pPr>
      <w:r>
        <w:rPr>
          <w:kern w:val="36"/>
        </w:rPr>
        <w:t>от «</w:t>
      </w:r>
      <w:r w:rsidRPr="00E93A55">
        <w:rPr>
          <w:kern w:val="36"/>
          <w:u w:val="single"/>
        </w:rPr>
        <w:t xml:space="preserve"> </w:t>
      </w:r>
      <w:r w:rsidR="00E93A55">
        <w:rPr>
          <w:kern w:val="36"/>
          <w:u w:val="single"/>
        </w:rPr>
        <w:t>16</w:t>
      </w:r>
      <w:r w:rsidRPr="00E93A55">
        <w:rPr>
          <w:kern w:val="36"/>
          <w:u w:val="single"/>
        </w:rPr>
        <w:t xml:space="preserve"> </w:t>
      </w:r>
      <w:r>
        <w:rPr>
          <w:kern w:val="36"/>
        </w:rPr>
        <w:t>»</w:t>
      </w:r>
      <w:r w:rsidR="00E93A55">
        <w:rPr>
          <w:kern w:val="36"/>
          <w:u w:val="single"/>
        </w:rPr>
        <w:t xml:space="preserve"> ноября </w:t>
      </w:r>
      <w:r w:rsidR="00423314" w:rsidRPr="00CD3B50">
        <w:rPr>
          <w:kern w:val="36"/>
        </w:rPr>
        <w:t>20</w:t>
      </w:r>
      <w:r w:rsidR="00E93A55">
        <w:rPr>
          <w:kern w:val="36"/>
        </w:rPr>
        <w:t>20</w:t>
      </w:r>
      <w:r>
        <w:rPr>
          <w:kern w:val="36"/>
        </w:rPr>
        <w:t>г.    № _</w:t>
      </w:r>
      <w:r w:rsidR="00E93A55">
        <w:rPr>
          <w:kern w:val="36"/>
          <w:u w:val="single"/>
        </w:rPr>
        <w:t>196</w:t>
      </w:r>
      <w:r w:rsidR="007E5594" w:rsidRPr="00CD3B50">
        <w:rPr>
          <w:kern w:val="36"/>
        </w:rPr>
        <w:t>__</w:t>
      </w:r>
    </w:p>
    <w:p w:rsidR="00BA6063" w:rsidRPr="00CD3B50" w:rsidRDefault="00BA6063" w:rsidP="00BA6063">
      <w:pPr>
        <w:shd w:val="clear" w:color="auto" w:fill="FFFFFF"/>
        <w:spacing w:after="144"/>
        <w:outlineLvl w:val="0"/>
        <w:rPr>
          <w:kern w:val="36"/>
        </w:rPr>
      </w:pPr>
    </w:p>
    <w:p w:rsidR="00BA6063" w:rsidRPr="00CD3B50" w:rsidRDefault="00BA6063" w:rsidP="00BA6063">
      <w:pPr>
        <w:shd w:val="clear" w:color="auto" w:fill="FFFFFF"/>
        <w:spacing w:after="144"/>
        <w:outlineLvl w:val="0"/>
        <w:rPr>
          <w:kern w:val="36"/>
        </w:rPr>
      </w:pPr>
      <w:r w:rsidRPr="00CD3B50">
        <w:rPr>
          <w:kern w:val="36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</w:t>
      </w:r>
      <w:r w:rsidR="007E5594" w:rsidRPr="00CD3B50">
        <w:rPr>
          <w:kern w:val="36"/>
        </w:rPr>
        <w:t>.</w:t>
      </w:r>
    </w:p>
    <w:p w:rsidR="00646922" w:rsidRPr="00CD3B50" w:rsidRDefault="00646922" w:rsidP="00646922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3564"/>
        <w:gridCol w:w="2517"/>
        <w:gridCol w:w="2646"/>
      </w:tblGrid>
      <w:tr w:rsidR="00CD3B50" w:rsidRPr="00CD3B50" w:rsidTr="00646922">
        <w:trPr>
          <w:trHeight w:val="15"/>
        </w:trPr>
        <w:tc>
          <w:tcPr>
            <w:tcW w:w="590" w:type="dxa"/>
            <w:shd w:val="clear" w:color="auto" w:fill="FFFFFF"/>
            <w:hideMark/>
          </w:tcPr>
          <w:p w:rsidR="00646922" w:rsidRPr="00CD3B50" w:rsidRDefault="00646922" w:rsidP="00646922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3587" w:type="dxa"/>
            <w:shd w:val="clear" w:color="auto" w:fill="FFFFFF"/>
            <w:hideMark/>
          </w:tcPr>
          <w:p w:rsidR="00646922" w:rsidRPr="00CD3B50" w:rsidRDefault="00646922" w:rsidP="00646922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2523" w:type="dxa"/>
            <w:shd w:val="clear" w:color="auto" w:fill="FFFFFF"/>
            <w:hideMark/>
          </w:tcPr>
          <w:p w:rsidR="00646922" w:rsidRPr="00CD3B50" w:rsidRDefault="00646922" w:rsidP="00646922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2655" w:type="dxa"/>
            <w:shd w:val="clear" w:color="auto" w:fill="FFFFFF"/>
            <w:hideMark/>
          </w:tcPr>
          <w:p w:rsidR="00646922" w:rsidRPr="00CD3B50" w:rsidRDefault="00646922" w:rsidP="00646922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</w:tr>
      <w:tr w:rsidR="00CD3B50" w:rsidRPr="00CD3B50" w:rsidTr="006469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N</w:t>
            </w:r>
          </w:p>
          <w:p w:rsidR="00646922" w:rsidRPr="00CD3B50" w:rsidRDefault="00646922" w:rsidP="0064692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п/п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Наименование и реквизиты правового акта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Указание на структурные единицы акта, соблюдение которых оценивается при проведении мероприятий по муниципальному контролю</w:t>
            </w:r>
          </w:p>
        </w:tc>
      </w:tr>
      <w:tr w:rsidR="00CD3B50" w:rsidRPr="00CD3B50" w:rsidTr="006469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1</w:t>
            </w:r>
            <w:r w:rsidR="00023A33" w:rsidRPr="00CD3B50">
              <w:rPr>
                <w:spacing w:val="2"/>
              </w:rPr>
              <w:t>.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E214A5" w:rsidP="00646922">
            <w:pPr>
              <w:spacing w:line="315" w:lineRule="atLeast"/>
              <w:textAlignment w:val="baseline"/>
              <w:rPr>
                <w:spacing w:val="2"/>
              </w:rPr>
            </w:pPr>
            <w:hyperlink r:id="rId10" w:history="1">
              <w:r w:rsidR="00646922" w:rsidRPr="00CD3B50">
                <w:t>Федеральный закон от 28 декабря 2009 года N 381-ФЗ "Об основах государственного регулирования торговой деятельности в Российской Федерации"</w:t>
              </w:r>
            </w:hyperlink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Юридические лица и индивидуальные предприниматели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Статья 10</w:t>
            </w:r>
          </w:p>
        </w:tc>
      </w:tr>
      <w:tr w:rsidR="00CD3B50" w:rsidRPr="00CD3B50" w:rsidTr="006469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2</w:t>
            </w:r>
            <w:r w:rsidR="00023A33" w:rsidRPr="00CD3B50">
              <w:rPr>
                <w:spacing w:val="2"/>
              </w:rPr>
              <w:t>.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46922" w:rsidRPr="00CD3B50" w:rsidRDefault="00646922" w:rsidP="00375873">
            <w:pPr>
              <w:spacing w:after="150" w:line="336" w:lineRule="atLeast"/>
            </w:pPr>
            <w:r w:rsidRPr="00CD3B50">
              <w:t>Федеральный закон от 26.12.2008 № 294-ФЗ </w:t>
            </w:r>
            <w:r w:rsidRPr="00CD3B50">
              <w:br/>
              <w:t>«О защите прав юридических лиц и индивидуальных предпринимателей</w:t>
            </w:r>
            <w:r w:rsidRPr="00CD3B50">
              <w:br/>
              <w:t>при осуществлении государственного контроля (надзора) </w:t>
            </w:r>
            <w:r w:rsidRPr="00CD3B50">
              <w:br/>
              <w:t>и муниципального контроля»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46922" w:rsidRPr="00CD3B50" w:rsidRDefault="00646922" w:rsidP="00375873">
            <w:pPr>
              <w:spacing w:after="150" w:line="336" w:lineRule="atLeast"/>
            </w:pPr>
            <w:r w:rsidRPr="00CD3B50">
              <w:t>юридические лица, индивидуальные предприниматели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46922" w:rsidRPr="00CD3B50" w:rsidRDefault="00646922" w:rsidP="00375873">
            <w:pPr>
              <w:spacing w:after="150" w:line="336" w:lineRule="atLeast"/>
            </w:pPr>
            <w:r w:rsidRPr="00CD3B50">
              <w:t>часть 1 статьи 9,  часть 1 статьи 10, часть 1 статьи 11, часть 1 статьи 12</w:t>
            </w:r>
          </w:p>
        </w:tc>
      </w:tr>
      <w:tr w:rsidR="00CD3B50" w:rsidRPr="00CD3B50" w:rsidTr="006469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922" w:rsidRPr="00CD3B50" w:rsidRDefault="00023A33" w:rsidP="00646922">
            <w:pPr>
              <w:spacing w:line="315" w:lineRule="atLeast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3.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6922" w:rsidRPr="00E93A55" w:rsidRDefault="00646922" w:rsidP="00E93A55">
            <w:pPr>
              <w:spacing w:after="150" w:line="336" w:lineRule="atLeast"/>
            </w:pPr>
            <w:r w:rsidRPr="00E93A55">
              <w:t xml:space="preserve">Постановление администрации </w:t>
            </w:r>
            <w:r w:rsidR="00E93A55">
              <w:t>сель</w:t>
            </w:r>
            <w:r w:rsidR="00AD3BF2" w:rsidRPr="00E93A55">
              <w:t xml:space="preserve">ского поселения </w:t>
            </w:r>
            <w:r w:rsidR="00E93A55">
              <w:t>Шеркалы</w:t>
            </w:r>
            <w:r w:rsidR="00AD3BF2" w:rsidRPr="00E93A55">
              <w:t xml:space="preserve"> от </w:t>
            </w:r>
            <w:r w:rsidR="00E93A55">
              <w:t>29.03.2017  № 41</w:t>
            </w:r>
            <w:r w:rsidRPr="00E93A55">
              <w:t xml:space="preserve"> «</w:t>
            </w:r>
            <w:r w:rsidR="00E93A55" w:rsidRPr="00E93A55">
              <w:t>Об утверждении порядка размещения нестационарных торговых объектов на территории сельского поселения Шеркалы</w:t>
            </w:r>
            <w:r w:rsidR="00AD3BF2" w:rsidRPr="00E93A55">
              <w:t>»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6922" w:rsidRPr="00CD3B50" w:rsidRDefault="00646922" w:rsidP="00375873">
            <w:pPr>
              <w:spacing w:after="150" w:line="336" w:lineRule="atLeast"/>
            </w:pPr>
            <w:r w:rsidRPr="00CD3B50">
              <w:t>юридические лица, индивидуальные предприниматели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6922" w:rsidRPr="00CD3B50" w:rsidRDefault="00646922" w:rsidP="00375873">
            <w:pPr>
              <w:spacing w:after="150" w:line="336" w:lineRule="atLeast"/>
            </w:pPr>
          </w:p>
        </w:tc>
      </w:tr>
    </w:tbl>
    <w:p w:rsidR="007E5594" w:rsidRPr="00AD3BF2" w:rsidRDefault="007E5594" w:rsidP="00AE4714">
      <w:pPr>
        <w:rPr>
          <w:kern w:val="36"/>
        </w:rPr>
      </w:pPr>
    </w:p>
    <w:sectPr w:rsidR="007E5594" w:rsidRPr="00AD3BF2" w:rsidSect="00DE6021">
      <w:pgSz w:w="11906" w:h="16838"/>
      <w:pgMar w:top="709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7E" w:rsidRDefault="00393D7E" w:rsidP="005E75D8">
      <w:r>
        <w:separator/>
      </w:r>
    </w:p>
  </w:endnote>
  <w:endnote w:type="continuationSeparator" w:id="1">
    <w:p w:rsidR="00393D7E" w:rsidRDefault="00393D7E" w:rsidP="005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7E" w:rsidRDefault="00393D7E" w:rsidP="005E75D8">
      <w:r>
        <w:separator/>
      </w:r>
    </w:p>
  </w:footnote>
  <w:footnote w:type="continuationSeparator" w:id="1">
    <w:p w:rsidR="00393D7E" w:rsidRDefault="00393D7E" w:rsidP="005E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8034A"/>
    <w:multiLevelType w:val="hybridMultilevel"/>
    <w:tmpl w:val="8BE09B76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F6F69"/>
    <w:multiLevelType w:val="hybridMultilevel"/>
    <w:tmpl w:val="AAB8E7A2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791A"/>
    <w:rsid w:val="00023A33"/>
    <w:rsid w:val="00030880"/>
    <w:rsid w:val="00040B7A"/>
    <w:rsid w:val="00050FDB"/>
    <w:rsid w:val="00062F0C"/>
    <w:rsid w:val="00070F5E"/>
    <w:rsid w:val="00086EFB"/>
    <w:rsid w:val="000D2C0C"/>
    <w:rsid w:val="000D3EA7"/>
    <w:rsid w:val="000D6B5C"/>
    <w:rsid w:val="000E09BC"/>
    <w:rsid w:val="00112E2D"/>
    <w:rsid w:val="00114F10"/>
    <w:rsid w:val="00132A17"/>
    <w:rsid w:val="001443AE"/>
    <w:rsid w:val="00162553"/>
    <w:rsid w:val="00183E13"/>
    <w:rsid w:val="00184EB8"/>
    <w:rsid w:val="00191174"/>
    <w:rsid w:val="001935C3"/>
    <w:rsid w:val="001A6484"/>
    <w:rsid w:val="001D23FB"/>
    <w:rsid w:val="0020303A"/>
    <w:rsid w:val="002072FB"/>
    <w:rsid w:val="00216B46"/>
    <w:rsid w:val="00225F53"/>
    <w:rsid w:val="00227DAD"/>
    <w:rsid w:val="00246ECB"/>
    <w:rsid w:val="00260EAE"/>
    <w:rsid w:val="002722CA"/>
    <w:rsid w:val="00272AC4"/>
    <w:rsid w:val="00274E51"/>
    <w:rsid w:val="0028454C"/>
    <w:rsid w:val="002D2082"/>
    <w:rsid w:val="002E45FD"/>
    <w:rsid w:val="002F427F"/>
    <w:rsid w:val="00301409"/>
    <w:rsid w:val="00303B89"/>
    <w:rsid w:val="00322816"/>
    <w:rsid w:val="003602C5"/>
    <w:rsid w:val="003814AC"/>
    <w:rsid w:val="00393D7E"/>
    <w:rsid w:val="00395724"/>
    <w:rsid w:val="003B768D"/>
    <w:rsid w:val="003D4C57"/>
    <w:rsid w:val="003E5A60"/>
    <w:rsid w:val="003F0A85"/>
    <w:rsid w:val="004051E3"/>
    <w:rsid w:val="004213B6"/>
    <w:rsid w:val="00423314"/>
    <w:rsid w:val="00435490"/>
    <w:rsid w:val="00436102"/>
    <w:rsid w:val="004436B4"/>
    <w:rsid w:val="00463F45"/>
    <w:rsid w:val="004911E5"/>
    <w:rsid w:val="004B11EB"/>
    <w:rsid w:val="004E7AD6"/>
    <w:rsid w:val="004F0D13"/>
    <w:rsid w:val="004F4FC8"/>
    <w:rsid w:val="005011DD"/>
    <w:rsid w:val="005578A7"/>
    <w:rsid w:val="0056707D"/>
    <w:rsid w:val="00594CDB"/>
    <w:rsid w:val="0059783D"/>
    <w:rsid w:val="005A0583"/>
    <w:rsid w:val="005E75D8"/>
    <w:rsid w:val="00646922"/>
    <w:rsid w:val="00682055"/>
    <w:rsid w:val="006929EB"/>
    <w:rsid w:val="006955B8"/>
    <w:rsid w:val="006D0721"/>
    <w:rsid w:val="006D7536"/>
    <w:rsid w:val="00701A26"/>
    <w:rsid w:val="0071791A"/>
    <w:rsid w:val="0073368B"/>
    <w:rsid w:val="007765AB"/>
    <w:rsid w:val="0079355A"/>
    <w:rsid w:val="007A0C32"/>
    <w:rsid w:val="007C41A2"/>
    <w:rsid w:val="007E5594"/>
    <w:rsid w:val="008029C4"/>
    <w:rsid w:val="00826E8A"/>
    <w:rsid w:val="00832C8D"/>
    <w:rsid w:val="00854490"/>
    <w:rsid w:val="008656C6"/>
    <w:rsid w:val="008672CF"/>
    <w:rsid w:val="00890196"/>
    <w:rsid w:val="00896FFA"/>
    <w:rsid w:val="008A4498"/>
    <w:rsid w:val="008E7747"/>
    <w:rsid w:val="00913286"/>
    <w:rsid w:val="009160BC"/>
    <w:rsid w:val="00945347"/>
    <w:rsid w:val="009A332E"/>
    <w:rsid w:val="009A3EA1"/>
    <w:rsid w:val="009B2B87"/>
    <w:rsid w:val="009B34C3"/>
    <w:rsid w:val="009C6ACF"/>
    <w:rsid w:val="00A27AAC"/>
    <w:rsid w:val="00A47810"/>
    <w:rsid w:val="00A720EA"/>
    <w:rsid w:val="00A80894"/>
    <w:rsid w:val="00A82C6C"/>
    <w:rsid w:val="00AD3BF2"/>
    <w:rsid w:val="00AD64F9"/>
    <w:rsid w:val="00AE4714"/>
    <w:rsid w:val="00AF22AB"/>
    <w:rsid w:val="00AF5490"/>
    <w:rsid w:val="00B233D7"/>
    <w:rsid w:val="00B36691"/>
    <w:rsid w:val="00B71546"/>
    <w:rsid w:val="00B8146D"/>
    <w:rsid w:val="00BA5E0E"/>
    <w:rsid w:val="00BA6063"/>
    <w:rsid w:val="00BE3719"/>
    <w:rsid w:val="00CD3B50"/>
    <w:rsid w:val="00CE6234"/>
    <w:rsid w:val="00CF6227"/>
    <w:rsid w:val="00D07B79"/>
    <w:rsid w:val="00D60CD1"/>
    <w:rsid w:val="00D82A47"/>
    <w:rsid w:val="00D86761"/>
    <w:rsid w:val="00DD28CC"/>
    <w:rsid w:val="00DE6021"/>
    <w:rsid w:val="00DF0BFB"/>
    <w:rsid w:val="00DF66CE"/>
    <w:rsid w:val="00E06618"/>
    <w:rsid w:val="00E123CA"/>
    <w:rsid w:val="00E214A5"/>
    <w:rsid w:val="00E67C96"/>
    <w:rsid w:val="00E8711E"/>
    <w:rsid w:val="00E93A55"/>
    <w:rsid w:val="00EA5966"/>
    <w:rsid w:val="00EB1FF5"/>
    <w:rsid w:val="00EB5526"/>
    <w:rsid w:val="00EC5E7C"/>
    <w:rsid w:val="00EE605A"/>
    <w:rsid w:val="00F10B8E"/>
    <w:rsid w:val="00F2772E"/>
    <w:rsid w:val="00FA64A8"/>
    <w:rsid w:val="00FC175B"/>
    <w:rsid w:val="00FD3097"/>
    <w:rsid w:val="00FD6A36"/>
    <w:rsid w:val="00FE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uiPriority w:val="99"/>
    <w:rsid w:val="00E93A55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E93A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7F10-91B7-4D7F-8BB8-A3A7E83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Зинченко</dc:creator>
  <cp:lastModifiedBy>ЗАГС</cp:lastModifiedBy>
  <cp:revision>15</cp:revision>
  <cp:lastPrinted>2017-12-22T07:06:00Z</cp:lastPrinted>
  <dcterms:created xsi:type="dcterms:W3CDTF">2018-11-02T06:06:00Z</dcterms:created>
  <dcterms:modified xsi:type="dcterms:W3CDTF">2020-11-16T07:14:00Z</dcterms:modified>
</cp:coreProperties>
</file>