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7E" w:rsidRDefault="00DD2D7E" w:rsidP="00DD2D7E">
      <w:pPr>
        <w:tabs>
          <w:tab w:val="left" w:pos="3795"/>
          <w:tab w:val="left" w:pos="3828"/>
        </w:tabs>
        <w:spacing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D2D7E" w:rsidRPr="00D57864" w:rsidRDefault="00DD2D7E" w:rsidP="00DD2D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2D7E" w:rsidRPr="00D57864" w:rsidRDefault="00DD2D7E" w:rsidP="00DD2D7E">
      <w:pPr>
        <w:ind w:left="-900"/>
        <w:jc w:val="center"/>
        <w:rPr>
          <w:b/>
        </w:rPr>
      </w:pPr>
    </w:p>
    <w:p w:rsidR="00343FB4" w:rsidRPr="001241C1" w:rsidRDefault="00343FB4" w:rsidP="00343FB4">
      <w:pPr>
        <w:rPr>
          <w:b/>
          <w:bCs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ПРОЕКТ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343FB4" w:rsidTr="00B06961">
        <w:trPr>
          <w:trHeight w:val="1044"/>
        </w:trPr>
        <w:tc>
          <w:tcPr>
            <w:tcW w:w="8904" w:type="dxa"/>
          </w:tcPr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343FB4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343FB4" w:rsidRPr="002C781E" w:rsidRDefault="00343FB4" w:rsidP="00B06961">
            <w:pPr>
              <w:jc w:val="center"/>
              <w:rPr>
                <w:b/>
                <w:bCs/>
                <w:color w:val="000000"/>
              </w:rPr>
            </w:pPr>
            <w:r w:rsidRPr="002C781E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4F4FC8" w:rsidRPr="005A79EE" w:rsidRDefault="004F4FC8" w:rsidP="00343FB4">
      <w:pPr>
        <w:jc w:val="both"/>
        <w:rPr>
          <w:sz w:val="28"/>
          <w:szCs w:val="28"/>
        </w:rPr>
      </w:pPr>
    </w:p>
    <w:p w:rsidR="004F4FC8" w:rsidRPr="005A79EE" w:rsidRDefault="004F4FC8" w:rsidP="004F4FC8">
      <w:pPr>
        <w:ind w:left="-900"/>
        <w:jc w:val="center"/>
        <w:rPr>
          <w:b/>
          <w:sz w:val="28"/>
          <w:szCs w:val="28"/>
        </w:rPr>
      </w:pPr>
    </w:p>
    <w:p w:rsidR="004F4FC8" w:rsidRPr="0059783D" w:rsidRDefault="00463F45" w:rsidP="004F4FC8">
      <w:pPr>
        <w:jc w:val="both"/>
        <w:rPr>
          <w:u w:val="single"/>
        </w:rPr>
      </w:pPr>
      <w:r w:rsidRPr="0059783D">
        <w:t xml:space="preserve"> </w:t>
      </w:r>
      <w:r w:rsidR="00343FB4">
        <w:t>«__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1D51A3">
        <w:rPr>
          <w:u w:val="single"/>
        </w:rPr>
        <w:t xml:space="preserve">__ </w:t>
      </w:r>
      <w:r w:rsidR="00B07103">
        <w:rPr>
          <w:u w:val="single"/>
        </w:rPr>
        <w:t>_</w:t>
      </w:r>
      <w:r w:rsidR="00985639">
        <w:t xml:space="preserve"> 20</w:t>
      </w:r>
      <w:r w:rsidR="004F4FC8" w:rsidRPr="0059783D">
        <w:t xml:space="preserve"> года                 </w:t>
      </w:r>
      <w:r w:rsidR="00343FB4">
        <w:t xml:space="preserve">                                                </w:t>
      </w:r>
      <w:r w:rsidR="004F4FC8" w:rsidRPr="0059783D">
        <w:t xml:space="preserve">    </w:t>
      </w:r>
      <w:r w:rsidR="00343FB4">
        <w:t xml:space="preserve">                   </w:t>
      </w:r>
      <w:r w:rsidR="004F4FC8" w:rsidRPr="0059783D">
        <w:t xml:space="preserve">             </w:t>
      </w:r>
      <w:r w:rsidR="001D51A3">
        <w:t>№ _</w:t>
      </w:r>
      <w:bookmarkStart w:id="0" w:name="_GoBack"/>
      <w:bookmarkEnd w:id="0"/>
      <w:r w:rsidR="00A47810">
        <w:t>__</w:t>
      </w:r>
    </w:p>
    <w:p w:rsidR="00343FB4" w:rsidRDefault="00343FB4" w:rsidP="004F4FC8">
      <w:pPr>
        <w:jc w:val="both"/>
      </w:pPr>
    </w:p>
    <w:p w:rsidR="004F4FC8" w:rsidRPr="00343FB4" w:rsidRDefault="00343FB4" w:rsidP="004F4FC8">
      <w:pPr>
        <w:jc w:val="both"/>
      </w:pPr>
      <w:r>
        <w:t>с</w:t>
      </w:r>
      <w:r w:rsidRPr="00343FB4">
        <w:t>. Шеркалы</w:t>
      </w:r>
    </w:p>
    <w:p w:rsidR="00343FB4" w:rsidRPr="005A79EE" w:rsidRDefault="00343FB4" w:rsidP="004F4FC8">
      <w:pPr>
        <w:jc w:val="both"/>
        <w:rPr>
          <w:sz w:val="28"/>
          <w:szCs w:val="28"/>
        </w:rPr>
      </w:pPr>
    </w:p>
    <w:p w:rsidR="00D86761" w:rsidRDefault="004F4FC8" w:rsidP="004F4FC8">
      <w:pPr>
        <w:pStyle w:val="ab"/>
        <w:ind w:right="4392"/>
      </w:pPr>
      <w:r w:rsidRPr="00EC52ED">
        <w:rPr>
          <w:color w:val="000000"/>
        </w:rPr>
        <w:t>«</w:t>
      </w:r>
      <w:r w:rsidR="00D86761">
        <w:t>Об утверждении программы профилактики</w:t>
      </w:r>
    </w:p>
    <w:p w:rsidR="00A47810" w:rsidRDefault="002072FB" w:rsidP="004F4FC8">
      <w:pPr>
        <w:pStyle w:val="ab"/>
        <w:ind w:right="4392"/>
      </w:pPr>
      <w:r>
        <w:t>н</w:t>
      </w:r>
      <w:r w:rsidR="00D86761">
        <w:t>арушений юридическими лицами, индивидуальными предпринимателями обязательных требований на 20</w:t>
      </w:r>
      <w:r w:rsidR="00343FB4">
        <w:t>21</w:t>
      </w:r>
      <w:r w:rsidR="00D86761">
        <w:t xml:space="preserve"> год</w:t>
      </w:r>
    </w:p>
    <w:p w:rsidR="004F4FC8" w:rsidRPr="00EC52ED" w:rsidRDefault="00A47810" w:rsidP="004F4FC8">
      <w:pPr>
        <w:pStyle w:val="ab"/>
        <w:ind w:right="4392"/>
      </w:pPr>
      <w:r w:rsidRPr="00A47810">
        <w:t>в области торговой деятельности</w:t>
      </w:r>
      <w:r w:rsidR="004F4FC8" w:rsidRPr="00EC52ED">
        <w:t>»</w:t>
      </w:r>
    </w:p>
    <w:p w:rsidR="003602C5" w:rsidRPr="001D6069" w:rsidRDefault="003602C5" w:rsidP="004F4FC8">
      <w:pPr>
        <w:pStyle w:val="2"/>
        <w:ind w:firstLine="0"/>
        <w:rPr>
          <w:b/>
          <w:szCs w:val="28"/>
        </w:rPr>
      </w:pPr>
    </w:p>
    <w:p w:rsidR="0056707D" w:rsidRDefault="003602C5" w:rsidP="009A332E">
      <w:pPr>
        <w:pStyle w:val="1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56707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 xml:space="preserve"> целях реализации положений Ф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едеральн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6929E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08г.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6707D" w:rsidRPr="0056707D">
        <w:rPr>
          <w:rFonts w:ascii="Times New Roman" w:hAnsi="Times New Roman" w:cs="Times New Roman"/>
          <w:color w:val="auto"/>
          <w:sz w:val="24"/>
          <w:szCs w:val="24"/>
        </w:rPr>
        <w:t>294</w:t>
      </w:r>
      <w:r w:rsidRPr="0056707D">
        <w:rPr>
          <w:rFonts w:ascii="Times New Roman" w:hAnsi="Times New Roman" w:cs="Times New Roman"/>
          <w:color w:val="auto"/>
          <w:sz w:val="24"/>
          <w:szCs w:val="24"/>
        </w:rPr>
        <w:t xml:space="preserve">-ФЗ </w:t>
      </w:r>
      <w:r w:rsidR="0056707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07D" w:rsidRPr="00567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руководствуясь ст. 33 Устава 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сель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ско</w:t>
      </w:r>
      <w:r w:rsidR="00343FB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го поселения Шеркалы</w:t>
      </w:r>
      <w:r w:rsidR="006929EB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6929EB" w:rsidRPr="006929EB" w:rsidRDefault="006929EB" w:rsidP="00343FB4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43FB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Утвердить программу профилактики нарушений юридическими лицами, индивидуальными предпринимателями обязательных требований на 20</w:t>
      </w:r>
      <w:r w:rsidR="00343FB4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 xml:space="preserve"> год</w:t>
      </w:r>
      <w:r w:rsidR="00A47810">
        <w:rPr>
          <w:rFonts w:eastAsiaTheme="minorHAnsi"/>
          <w:lang w:eastAsia="en-US"/>
        </w:rPr>
        <w:t xml:space="preserve"> в области торговой деятельности</w:t>
      </w:r>
      <w:r>
        <w:rPr>
          <w:rFonts w:eastAsiaTheme="minorHAnsi"/>
          <w:lang w:eastAsia="en-US"/>
        </w:rPr>
        <w:t>.</w:t>
      </w: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4B11EB" w:rsidRDefault="004B11EB" w:rsidP="004B11EB">
      <w:pPr>
        <w:jc w:val="center"/>
        <w:rPr>
          <w:rFonts w:eastAsiaTheme="minorHAnsi"/>
          <w:b/>
          <w:lang w:eastAsia="en-US"/>
        </w:rPr>
      </w:pPr>
      <w:r w:rsidRPr="004B11EB">
        <w:rPr>
          <w:rFonts w:eastAsiaTheme="minorHAnsi"/>
          <w:b/>
          <w:lang w:eastAsia="en-US"/>
        </w:rPr>
        <w:t>Программа профилактики нарушений юридическими лицами, индивидуальными предпринимателями обязательных требований на 20</w:t>
      </w:r>
      <w:r w:rsidR="00343FB4">
        <w:rPr>
          <w:rFonts w:eastAsiaTheme="minorHAnsi"/>
          <w:b/>
          <w:lang w:eastAsia="en-US"/>
        </w:rPr>
        <w:t>21</w:t>
      </w:r>
      <w:r w:rsidRPr="004B11EB">
        <w:rPr>
          <w:rFonts w:eastAsiaTheme="minorHAnsi"/>
          <w:b/>
          <w:lang w:eastAsia="en-US"/>
        </w:rPr>
        <w:t xml:space="preserve"> год</w:t>
      </w:r>
      <w:r w:rsidR="00A47810">
        <w:rPr>
          <w:rFonts w:eastAsiaTheme="minorHAnsi"/>
          <w:b/>
          <w:lang w:eastAsia="en-US"/>
        </w:rPr>
        <w:t xml:space="preserve"> в области торговой деятельности</w:t>
      </w:r>
      <w:r w:rsidRPr="004B11EB">
        <w:rPr>
          <w:rFonts w:eastAsiaTheme="minorHAnsi"/>
          <w:b/>
          <w:lang w:eastAsia="en-US"/>
        </w:rPr>
        <w:t>.</w:t>
      </w:r>
    </w:p>
    <w:p w:rsidR="005578A7" w:rsidRPr="004B11EB" w:rsidRDefault="005578A7" w:rsidP="004B11EB">
      <w:pPr>
        <w:jc w:val="center"/>
        <w:rPr>
          <w:rFonts w:eastAsiaTheme="minorHAnsi"/>
          <w:b/>
          <w:lang w:eastAsia="en-US"/>
        </w:rPr>
      </w:pPr>
    </w:p>
    <w:tbl>
      <w:tblPr>
        <w:tblStyle w:val="ad"/>
        <w:tblW w:w="9606" w:type="dxa"/>
        <w:tblLook w:val="04A0"/>
      </w:tblPr>
      <w:tblGrid>
        <w:gridCol w:w="667"/>
        <w:gridCol w:w="4403"/>
        <w:gridCol w:w="2533"/>
        <w:gridCol w:w="2003"/>
      </w:tblGrid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40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53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B11EB">
              <w:rPr>
                <w:rFonts w:eastAsiaTheme="minorHAnsi"/>
                <w:b/>
                <w:lang w:eastAsia="en-US"/>
              </w:rPr>
              <w:t>Ответственный исполнитель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03" w:type="dxa"/>
          </w:tcPr>
          <w:p w:rsidR="004B11EB" w:rsidRPr="00343FB4" w:rsidRDefault="004B11EB" w:rsidP="00343FB4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Размещение на официальном сайте адм</w:t>
            </w:r>
            <w:r w:rsidR="00A4781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инистрации </w:t>
            </w:r>
            <w:r w:rsidR="00343FB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сельского поселения Шеркалы</w:t>
            </w: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</w:t>
            </w:r>
            <w:r w:rsidR="00A47810">
              <w:t>перечня</w:t>
            </w:r>
            <w:r w:rsidRPr="004B11E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</w:t>
            </w:r>
            <w:r w:rsidR="00A4781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мативных правовых актов в сфере</w:t>
            </w:r>
            <w:r w:rsidR="00343FB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343FB4">
              <w:rPr>
                <w:rFonts w:eastAsiaTheme="minorHAnsi"/>
                <w:lang w:eastAsia="en-US"/>
              </w:rPr>
              <w:t>м</w:t>
            </w:r>
            <w:r w:rsidRPr="004B11EB">
              <w:rPr>
                <w:rFonts w:eastAsiaTheme="minorHAnsi"/>
                <w:lang w:eastAsia="en-US"/>
              </w:rPr>
              <w:t>униципального контроля в области торговой деятельности</w:t>
            </w:r>
          </w:p>
        </w:tc>
        <w:tc>
          <w:tcPr>
            <w:tcW w:w="2533" w:type="dxa"/>
          </w:tcPr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062F0C" w:rsidRDefault="00062F0C" w:rsidP="004B11EB">
            <w:pPr>
              <w:rPr>
                <w:rFonts w:eastAsiaTheme="minorHAnsi"/>
                <w:lang w:eastAsia="en-US"/>
              </w:rPr>
            </w:pPr>
          </w:p>
          <w:p w:rsidR="003814AC" w:rsidRDefault="003814AC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3814AC" w:rsidP="003814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062F0C" w:rsidRPr="004B11EB" w:rsidRDefault="00343FB4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53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D07B79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  <w:p w:rsidR="00343FB4" w:rsidRPr="004B11EB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Собянин А.В.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20303A" w:rsidP="004B11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 xml:space="preserve">Разъяснительной работы в средствах массовой информации и на официальном </w:t>
            </w:r>
            <w:r w:rsidRPr="004B11EB">
              <w:rPr>
                <w:rFonts w:eastAsiaTheme="minorHAnsi"/>
                <w:lang w:eastAsia="en-US"/>
              </w:rPr>
              <w:lastRenderedPageBreak/>
              <w:t xml:space="preserve">сайте администрации </w:t>
            </w:r>
            <w:r w:rsidR="00343FB4">
              <w:rPr>
                <w:rFonts w:eastAsiaTheme="minorHAnsi"/>
                <w:lang w:eastAsia="en-US"/>
              </w:rPr>
              <w:t>сельского поселения Шеркалы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lastRenderedPageBreak/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 xml:space="preserve">(по мере </w:t>
            </w:r>
            <w:r w:rsidRPr="004B11EB">
              <w:rPr>
                <w:rFonts w:eastAsiaTheme="minorHAnsi"/>
                <w:lang w:eastAsia="en-US"/>
              </w:rPr>
              <w:lastRenderedPageBreak/>
              <w:t>необходимости)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20303A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lastRenderedPageBreak/>
              <w:t>2.</w:t>
            </w:r>
            <w:r w:rsidR="0020303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Устного консультирования по вопросам соблюдения обязательных требований, письменных ответов на поступившие письменные обращения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4B11EB" w:rsidP="00B8146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случае изменения обязательных требований: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</w:t>
            </w:r>
            <w:r w:rsidR="00343FB4">
              <w:rPr>
                <w:rFonts w:eastAsiaTheme="minorHAnsi"/>
                <w:lang w:eastAsia="en-US"/>
              </w:rPr>
              <w:t>е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Pr="004B11EB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 xml:space="preserve">Обобщение практики осуществления контроля и размещение на  сайте администрации соответствующих обобщений, в том числе с указанием наиболее часто встречающихся случаев нарушений обязательных  требований с рекомендациями в отношении мер, которые должны </w:t>
            </w:r>
            <w:r w:rsidR="00343FB4">
              <w:rPr>
                <w:rFonts w:eastAsiaTheme="minorHAnsi"/>
                <w:lang w:eastAsia="en-US"/>
              </w:rPr>
              <w:t xml:space="preserve">приниматься юридическими лицами, </w:t>
            </w:r>
            <w:r w:rsidRPr="004B11EB">
              <w:rPr>
                <w:rFonts w:eastAsiaTheme="minorHAnsi"/>
                <w:lang w:eastAsia="en-US"/>
              </w:rPr>
              <w:t>ин</w:t>
            </w:r>
            <w:r w:rsidR="00A47810">
              <w:rPr>
                <w:rFonts w:eastAsiaTheme="minorHAnsi"/>
                <w:lang w:eastAsia="en-US"/>
              </w:rPr>
              <w:t>дивидуальным</w:t>
            </w:r>
            <w:r w:rsidR="00D07B79">
              <w:rPr>
                <w:rFonts w:eastAsiaTheme="minorHAnsi"/>
                <w:lang w:eastAsia="en-US"/>
              </w:rPr>
              <w:t xml:space="preserve">и предпринимателями  в </w:t>
            </w:r>
            <w:r w:rsidR="00A47810">
              <w:rPr>
                <w:rFonts w:eastAsiaTheme="minorHAnsi"/>
                <w:lang w:eastAsia="en-US"/>
              </w:rPr>
              <w:t>сфере</w:t>
            </w:r>
            <w:r w:rsidR="00343FB4">
              <w:rPr>
                <w:rFonts w:eastAsiaTheme="minorHAnsi"/>
                <w:lang w:eastAsia="en-US"/>
              </w:rPr>
              <w:t xml:space="preserve"> м</w:t>
            </w:r>
            <w:r w:rsidRPr="004B11EB">
              <w:rPr>
                <w:rFonts w:eastAsiaTheme="minorHAnsi"/>
                <w:lang w:eastAsia="en-US"/>
              </w:rPr>
              <w:t>униципального контроля в области торговой деятельности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В течении года</w:t>
            </w:r>
          </w:p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2003" w:type="dxa"/>
          </w:tcPr>
          <w:p w:rsidR="004B11EB" w:rsidRPr="00D07B79" w:rsidRDefault="00343FB4" w:rsidP="00D07B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403" w:type="dxa"/>
          </w:tcPr>
          <w:p w:rsidR="004B11EB" w:rsidRPr="004B11EB" w:rsidRDefault="004B11EB" w:rsidP="00343FB4">
            <w:pPr>
              <w:jc w:val="both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Разработка и утверждение Программы  профилактики  нарушений  юридическими лицами и  индивидуальными предпринимателями</w:t>
            </w:r>
            <w:r w:rsidR="00D07B79">
              <w:rPr>
                <w:rFonts w:eastAsiaTheme="minorHAnsi"/>
                <w:lang w:eastAsia="en-US"/>
              </w:rPr>
              <w:t xml:space="preserve"> обязательных требований на 202</w:t>
            </w:r>
            <w:r w:rsidR="00343FB4">
              <w:rPr>
                <w:rFonts w:eastAsiaTheme="minorHAnsi"/>
                <w:lang w:eastAsia="en-US"/>
              </w:rPr>
              <w:t>2</w:t>
            </w:r>
            <w:r w:rsidRPr="004B11EB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2533" w:type="dxa"/>
          </w:tcPr>
          <w:p w:rsidR="004B11EB" w:rsidRPr="004B11EB" w:rsidRDefault="004B11EB" w:rsidP="00B8146D">
            <w:pPr>
              <w:jc w:val="center"/>
              <w:rPr>
                <w:rFonts w:eastAsiaTheme="minorHAnsi"/>
                <w:lang w:eastAsia="en-US"/>
              </w:rPr>
            </w:pPr>
          </w:p>
          <w:p w:rsidR="004B11EB" w:rsidRPr="004B11EB" w:rsidRDefault="004B11EB" w:rsidP="00343FB4">
            <w:pPr>
              <w:jc w:val="center"/>
              <w:rPr>
                <w:rFonts w:eastAsiaTheme="minorHAnsi"/>
                <w:lang w:eastAsia="en-US"/>
              </w:rPr>
            </w:pPr>
            <w:r w:rsidRPr="004B11EB">
              <w:rPr>
                <w:rFonts w:eastAsiaTheme="minorHAnsi"/>
                <w:lang w:eastAsia="en-US"/>
              </w:rPr>
              <w:t>Декабрь 20</w:t>
            </w:r>
            <w:r w:rsidR="00343FB4">
              <w:rPr>
                <w:rFonts w:eastAsiaTheme="minorHAnsi"/>
                <w:lang w:eastAsia="en-US"/>
              </w:rPr>
              <w:t>21</w:t>
            </w:r>
            <w:r w:rsidRPr="004B11E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003" w:type="dxa"/>
          </w:tcPr>
          <w:p w:rsidR="004B11EB" w:rsidRPr="004B11EB" w:rsidRDefault="00343FB4" w:rsidP="002030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Ротенберг Е.Ю.</w:t>
            </w:r>
          </w:p>
        </w:tc>
      </w:tr>
      <w:tr w:rsidR="004B11EB" w:rsidRPr="004B11EB" w:rsidTr="005578A7">
        <w:tc>
          <w:tcPr>
            <w:tcW w:w="667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3" w:type="dxa"/>
          </w:tcPr>
          <w:p w:rsidR="004B11EB" w:rsidRPr="004B11EB" w:rsidRDefault="004B11EB" w:rsidP="004B11EB">
            <w:pPr>
              <w:rPr>
                <w:rFonts w:eastAsiaTheme="minorHAnsi"/>
                <w:lang w:eastAsia="en-US"/>
              </w:rPr>
            </w:pPr>
          </w:p>
        </w:tc>
      </w:tr>
    </w:tbl>
    <w:p w:rsidR="003602C5" w:rsidRPr="004F4FC8" w:rsidRDefault="003602C5" w:rsidP="003602C5">
      <w:pPr>
        <w:ind w:firstLine="709"/>
        <w:jc w:val="both"/>
      </w:pPr>
    </w:p>
    <w:p w:rsidR="00343FB4" w:rsidRPr="00855F79" w:rsidRDefault="00343FB4" w:rsidP="00343FB4">
      <w:pPr>
        <w:jc w:val="both"/>
      </w:pPr>
      <w:r>
        <w:rPr>
          <w:color w:val="000000"/>
        </w:rPr>
        <w:t xml:space="preserve">                </w:t>
      </w:r>
      <w:r w:rsidRPr="002F4D00">
        <w:rPr>
          <w:color w:val="000000"/>
        </w:rPr>
        <w:t xml:space="preserve">2. </w:t>
      </w:r>
      <w:r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Pr="002F4D00">
          <w:rPr>
            <w:rStyle w:val="ae"/>
            <w:lang w:val="en-US"/>
          </w:rPr>
          <w:t>www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Sherkaly</w:t>
        </w:r>
        <w:r w:rsidRPr="002F4D00">
          <w:rPr>
            <w:rStyle w:val="ae"/>
          </w:rPr>
          <w:t>-</w:t>
        </w:r>
        <w:r w:rsidRPr="002F4D00">
          <w:rPr>
            <w:rStyle w:val="ae"/>
            <w:lang w:val="en-US"/>
          </w:rPr>
          <w:t>adm</w:t>
        </w:r>
        <w:r w:rsidRPr="002F4D00">
          <w:rPr>
            <w:rStyle w:val="ae"/>
          </w:rPr>
          <w:t>.</w:t>
        </w:r>
        <w:r w:rsidRPr="002F4D00">
          <w:rPr>
            <w:rStyle w:val="ae"/>
            <w:lang w:val="en-US"/>
          </w:rPr>
          <w:t>ru</w:t>
        </w:r>
      </w:hyperlink>
      <w:r w:rsidRPr="00855F79">
        <w:t>).</w:t>
      </w:r>
    </w:p>
    <w:p w:rsidR="00343FB4" w:rsidRPr="00855F79" w:rsidRDefault="00343FB4" w:rsidP="00343FB4">
      <w:pPr>
        <w:jc w:val="both"/>
      </w:pPr>
      <w:r>
        <w:t xml:space="preserve">             </w:t>
      </w:r>
      <w:r w:rsidRPr="004674E5">
        <w:t xml:space="preserve">  </w:t>
      </w:r>
      <w:r>
        <w:t>3</w:t>
      </w:r>
      <w:r w:rsidRPr="004674E5">
        <w:t>. Контроль за исполнением настоящего постановления оставляю за собой.</w:t>
      </w:r>
    </w:p>
    <w:p w:rsidR="00343FB4" w:rsidRPr="004C67FF" w:rsidRDefault="00343FB4" w:rsidP="00343FB4">
      <w:pPr>
        <w:jc w:val="both"/>
        <w:rPr>
          <w:b/>
          <w:szCs w:val="28"/>
        </w:rPr>
      </w:pPr>
    </w:p>
    <w:p w:rsidR="00343FB4" w:rsidRPr="004C67FF" w:rsidRDefault="00343FB4" w:rsidP="00343FB4">
      <w:pPr>
        <w:jc w:val="center"/>
        <w:rPr>
          <w:rFonts w:eastAsiaTheme="minorHAnsi"/>
          <w:b/>
          <w:lang w:eastAsia="en-US"/>
        </w:rPr>
      </w:pPr>
    </w:p>
    <w:p w:rsidR="00343FB4" w:rsidRPr="004C67FF" w:rsidRDefault="00343FB4" w:rsidP="00343FB4">
      <w:pPr>
        <w:jc w:val="both"/>
      </w:pPr>
      <w:r>
        <w:t>И.о. г</w:t>
      </w:r>
      <w:r w:rsidRPr="004C67FF">
        <w:t>лав</w:t>
      </w:r>
      <w:r>
        <w:t>ы</w:t>
      </w:r>
      <w:r w:rsidRPr="004C67FF">
        <w:t xml:space="preserve"> </w:t>
      </w:r>
      <w:r>
        <w:t>сельского поселения Шеркалы</w:t>
      </w:r>
      <w:r w:rsidRPr="004C67FF">
        <w:tab/>
      </w:r>
      <w:r w:rsidRPr="004C67FF">
        <w:tab/>
      </w:r>
      <w:r w:rsidRPr="004C67FF">
        <w:tab/>
      </w:r>
      <w:r>
        <w:tab/>
        <w:t xml:space="preserve">  Е.Ю. Ротенберг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3814AC" w:rsidRDefault="003814AC" w:rsidP="00FD3097">
      <w:pPr>
        <w:jc w:val="center"/>
        <w:rPr>
          <w:sz w:val="28"/>
          <w:szCs w:val="28"/>
        </w:rPr>
      </w:pPr>
    </w:p>
    <w:p w:rsidR="00D07B79" w:rsidRDefault="00D07B79" w:rsidP="00343FB4"/>
    <w:sectPr w:rsidR="00D07B79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ED" w:rsidRDefault="001836ED" w:rsidP="005E75D8">
      <w:r>
        <w:separator/>
      </w:r>
    </w:p>
  </w:endnote>
  <w:endnote w:type="continuationSeparator" w:id="1">
    <w:p w:rsidR="001836ED" w:rsidRDefault="001836ED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ED" w:rsidRDefault="001836ED" w:rsidP="005E75D8">
      <w:r>
        <w:separator/>
      </w:r>
    </w:p>
  </w:footnote>
  <w:footnote w:type="continuationSeparator" w:id="1">
    <w:p w:rsidR="001836ED" w:rsidRDefault="001836ED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112E2D"/>
    <w:rsid w:val="00114F10"/>
    <w:rsid w:val="001248B3"/>
    <w:rsid w:val="00132A17"/>
    <w:rsid w:val="001443AE"/>
    <w:rsid w:val="00162553"/>
    <w:rsid w:val="001836ED"/>
    <w:rsid w:val="00183E13"/>
    <w:rsid w:val="00184EB8"/>
    <w:rsid w:val="00191174"/>
    <w:rsid w:val="001935C3"/>
    <w:rsid w:val="001A6484"/>
    <w:rsid w:val="001D51A3"/>
    <w:rsid w:val="0020303A"/>
    <w:rsid w:val="002072FB"/>
    <w:rsid w:val="00216B46"/>
    <w:rsid w:val="00225F53"/>
    <w:rsid w:val="00227DAD"/>
    <w:rsid w:val="00246ECB"/>
    <w:rsid w:val="00260EAE"/>
    <w:rsid w:val="00272AC4"/>
    <w:rsid w:val="00274E51"/>
    <w:rsid w:val="002D2082"/>
    <w:rsid w:val="002E45FD"/>
    <w:rsid w:val="002F427F"/>
    <w:rsid w:val="00301409"/>
    <w:rsid w:val="00303B89"/>
    <w:rsid w:val="00322816"/>
    <w:rsid w:val="00343FB4"/>
    <w:rsid w:val="003602C5"/>
    <w:rsid w:val="003814AC"/>
    <w:rsid w:val="00395724"/>
    <w:rsid w:val="003B768D"/>
    <w:rsid w:val="003D4C57"/>
    <w:rsid w:val="003E5A60"/>
    <w:rsid w:val="003F0A85"/>
    <w:rsid w:val="004051E3"/>
    <w:rsid w:val="004213B6"/>
    <w:rsid w:val="00435490"/>
    <w:rsid w:val="00436102"/>
    <w:rsid w:val="004436B4"/>
    <w:rsid w:val="00463F45"/>
    <w:rsid w:val="00475256"/>
    <w:rsid w:val="004B11EB"/>
    <w:rsid w:val="004E7AD6"/>
    <w:rsid w:val="004F0D13"/>
    <w:rsid w:val="004F4FC8"/>
    <w:rsid w:val="005011DD"/>
    <w:rsid w:val="005578A7"/>
    <w:rsid w:val="0056707D"/>
    <w:rsid w:val="0059783D"/>
    <w:rsid w:val="005A0583"/>
    <w:rsid w:val="005A20F0"/>
    <w:rsid w:val="005E75D8"/>
    <w:rsid w:val="00682055"/>
    <w:rsid w:val="006929EB"/>
    <w:rsid w:val="006955B8"/>
    <w:rsid w:val="006D0721"/>
    <w:rsid w:val="00701A26"/>
    <w:rsid w:val="0071791A"/>
    <w:rsid w:val="0073368B"/>
    <w:rsid w:val="007765AB"/>
    <w:rsid w:val="007A0C32"/>
    <w:rsid w:val="007C41A2"/>
    <w:rsid w:val="00801E12"/>
    <w:rsid w:val="008029C4"/>
    <w:rsid w:val="00826E8A"/>
    <w:rsid w:val="00832C8D"/>
    <w:rsid w:val="00842074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85639"/>
    <w:rsid w:val="009A332E"/>
    <w:rsid w:val="009A3EA1"/>
    <w:rsid w:val="009B2B87"/>
    <w:rsid w:val="009B34C3"/>
    <w:rsid w:val="009C6ACF"/>
    <w:rsid w:val="00A27AAC"/>
    <w:rsid w:val="00A47810"/>
    <w:rsid w:val="00A720EA"/>
    <w:rsid w:val="00A80894"/>
    <w:rsid w:val="00A82C6C"/>
    <w:rsid w:val="00AD64F9"/>
    <w:rsid w:val="00AF5490"/>
    <w:rsid w:val="00B07103"/>
    <w:rsid w:val="00B233D7"/>
    <w:rsid w:val="00B8146D"/>
    <w:rsid w:val="00BA5E0E"/>
    <w:rsid w:val="00BE3719"/>
    <w:rsid w:val="00CE6234"/>
    <w:rsid w:val="00D07B79"/>
    <w:rsid w:val="00D60CD1"/>
    <w:rsid w:val="00D82A47"/>
    <w:rsid w:val="00D86761"/>
    <w:rsid w:val="00DD28CC"/>
    <w:rsid w:val="00DD2D7E"/>
    <w:rsid w:val="00DE6021"/>
    <w:rsid w:val="00DF66CE"/>
    <w:rsid w:val="00E06618"/>
    <w:rsid w:val="00E67C96"/>
    <w:rsid w:val="00E8711E"/>
    <w:rsid w:val="00EA5966"/>
    <w:rsid w:val="00EB1FF5"/>
    <w:rsid w:val="00EB5526"/>
    <w:rsid w:val="00F10B8E"/>
    <w:rsid w:val="00F72D04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4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A620-2AEF-46D3-8180-98FB2E8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ЗАГС</cp:lastModifiedBy>
  <cp:revision>59</cp:revision>
  <cp:lastPrinted>2017-12-22T07:06:00Z</cp:lastPrinted>
  <dcterms:created xsi:type="dcterms:W3CDTF">2017-02-01T04:38:00Z</dcterms:created>
  <dcterms:modified xsi:type="dcterms:W3CDTF">2020-11-16T10:27:00Z</dcterms:modified>
</cp:coreProperties>
</file>