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33" w:rsidRDefault="00590433" w:rsidP="00590433">
      <w:pPr>
        <w:spacing w:after="0" w:line="240" w:lineRule="auto"/>
        <w:rPr>
          <w:rFonts w:ascii="Times New Roman" w:hAnsi="Times New Roman"/>
        </w:rPr>
      </w:pPr>
    </w:p>
    <w:p w:rsidR="00590433" w:rsidRDefault="00590433" w:rsidP="00590433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-409575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0433" w:rsidRDefault="00590433" w:rsidP="00590433">
      <w:pPr>
        <w:spacing w:after="0" w:line="240" w:lineRule="auto"/>
        <w:rPr>
          <w:rFonts w:ascii="Times New Roman" w:hAnsi="Times New Roman"/>
        </w:rPr>
      </w:pPr>
    </w:p>
    <w:p w:rsidR="00590433" w:rsidRDefault="00590433" w:rsidP="00590433">
      <w:pPr>
        <w:spacing w:after="0" w:line="240" w:lineRule="auto"/>
        <w:rPr>
          <w:rFonts w:ascii="Times New Roman" w:hAnsi="Times New Roman"/>
        </w:rPr>
      </w:pPr>
    </w:p>
    <w:p w:rsidR="00590433" w:rsidRDefault="00590433" w:rsidP="0059043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 сельское поселение  Шеркалы</w:t>
      </w:r>
    </w:p>
    <w:p w:rsidR="00590433" w:rsidRDefault="00590433" w:rsidP="0059043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90433" w:rsidRDefault="00590433" w:rsidP="005904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СЕЛЬСКОГО ПОСЕЛЕНИЯ</w:t>
      </w:r>
    </w:p>
    <w:p w:rsidR="00590433" w:rsidRDefault="00590433" w:rsidP="005904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АДМИНИСТРАЦИИ СЕЛЬСКОГО ПОСЕЛЕНИЯ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1E0"/>
      </w:tblPr>
      <w:tblGrid>
        <w:gridCol w:w="10109"/>
      </w:tblGrid>
      <w:tr w:rsidR="00590433" w:rsidTr="00590433">
        <w:trPr>
          <w:trHeight w:val="1721"/>
        </w:trPr>
        <w:tc>
          <w:tcPr>
            <w:tcW w:w="101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90433" w:rsidRDefault="0059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590433" w:rsidRDefault="005904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Полный  почтовый адрес:</w:t>
            </w:r>
          </w:p>
          <w:p w:rsidR="00590433" w:rsidRDefault="0059043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628121, РОССИЯ, ХМАО – Югра,            ИНН 8614006640  КПП 861401001               тел. (34678) 23822</w:t>
            </w:r>
          </w:p>
          <w:p w:rsidR="00590433" w:rsidRDefault="0059043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Октябрьский район                                     ОКАТО 71121936001                                     факс (34678) 23822</w:t>
            </w:r>
          </w:p>
          <w:p w:rsidR="00590433" w:rsidRDefault="0059043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с. Шеркалы                                                  ОКТМО 71821436     л/с 020091441 УФК по Ханты - Мансийскому</w:t>
            </w:r>
          </w:p>
          <w:p w:rsidR="00590433" w:rsidRDefault="0059043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ул. Нестерова, 19                                        округу – Югре (КУМФ л/с 02873017470 Муниципальное образование</w:t>
            </w:r>
            <w:proofErr w:type="gramEnd"/>
          </w:p>
          <w:p w:rsidR="00590433" w:rsidRDefault="0059043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                                                    администрация сельского поселения Шеркалы</w:t>
            </w:r>
          </w:p>
          <w:p w:rsidR="00590433" w:rsidRDefault="0059043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      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/с № 40204810400000000078  РКЦ г. Ханты –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Мансийск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БИК 047162000                     </w:t>
            </w:r>
          </w:p>
          <w:p w:rsidR="00590433" w:rsidRDefault="0059043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</w:tbl>
    <w:p w:rsidR="00590433" w:rsidRDefault="00590433" w:rsidP="00590433">
      <w:pPr>
        <w:spacing w:after="0" w:line="240" w:lineRule="auto"/>
        <w:rPr>
          <w:rFonts w:ascii="Times New Roman" w:hAnsi="Times New Roman"/>
        </w:rPr>
      </w:pPr>
    </w:p>
    <w:p w:rsidR="00590433" w:rsidRDefault="00590433" w:rsidP="00590433">
      <w:pPr>
        <w:tabs>
          <w:tab w:val="left" w:pos="607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«_</w:t>
      </w:r>
      <w:r>
        <w:rPr>
          <w:rFonts w:ascii="Times New Roman" w:hAnsi="Times New Roman"/>
          <w:u w:val="single"/>
        </w:rPr>
        <w:t>23</w:t>
      </w:r>
      <w:r>
        <w:rPr>
          <w:rFonts w:ascii="Times New Roman" w:hAnsi="Times New Roman"/>
        </w:rPr>
        <w:t>_» __</w:t>
      </w:r>
      <w:r>
        <w:rPr>
          <w:rFonts w:ascii="Times New Roman" w:hAnsi="Times New Roman"/>
          <w:u w:val="single"/>
        </w:rPr>
        <w:t>апреля</w:t>
      </w:r>
      <w:r>
        <w:rPr>
          <w:rFonts w:ascii="Times New Roman" w:hAnsi="Times New Roman"/>
        </w:rPr>
        <w:t xml:space="preserve">__ 2013г.                                                                              № </w:t>
      </w:r>
      <w:r>
        <w:rPr>
          <w:rFonts w:ascii="Times New Roman" w:hAnsi="Times New Roman"/>
          <w:u w:val="single"/>
        </w:rPr>
        <w:t>621</w:t>
      </w:r>
    </w:p>
    <w:p w:rsidR="00590433" w:rsidRDefault="00590433" w:rsidP="005904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</w:p>
    <w:tbl>
      <w:tblPr>
        <w:tblW w:w="0" w:type="auto"/>
        <w:tblLook w:val="04A0"/>
      </w:tblPr>
      <w:tblGrid>
        <w:gridCol w:w="5637"/>
        <w:gridCol w:w="3934"/>
      </w:tblGrid>
      <w:tr w:rsidR="00590433" w:rsidRPr="002E6989" w:rsidTr="00590433">
        <w:tc>
          <w:tcPr>
            <w:tcW w:w="5637" w:type="dxa"/>
          </w:tcPr>
          <w:p w:rsidR="00590433" w:rsidRPr="002E6989" w:rsidRDefault="005904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590433" w:rsidRPr="002E6989" w:rsidRDefault="00590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 xml:space="preserve">Управление </w:t>
            </w:r>
            <w:proofErr w:type="gramStart"/>
            <w:r w:rsidRPr="002E6989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2E6989">
              <w:rPr>
                <w:rFonts w:ascii="Times New Roman" w:hAnsi="Times New Roman" w:cs="Times New Roman"/>
              </w:rPr>
              <w:t xml:space="preserve"> </w:t>
            </w:r>
          </w:p>
          <w:p w:rsidR="00590433" w:rsidRPr="002E6989" w:rsidRDefault="00590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 xml:space="preserve">регистрации </w:t>
            </w:r>
            <w:proofErr w:type="gramStart"/>
            <w:r w:rsidRPr="002E6989">
              <w:rPr>
                <w:rFonts w:ascii="Times New Roman" w:hAnsi="Times New Roman" w:cs="Times New Roman"/>
              </w:rPr>
              <w:t>нормативных</w:t>
            </w:r>
            <w:proofErr w:type="gramEnd"/>
            <w:r w:rsidRPr="002E6989">
              <w:rPr>
                <w:rFonts w:ascii="Times New Roman" w:hAnsi="Times New Roman" w:cs="Times New Roman"/>
              </w:rPr>
              <w:t xml:space="preserve"> </w:t>
            </w:r>
          </w:p>
          <w:p w:rsidR="00590433" w:rsidRPr="002E6989" w:rsidRDefault="00590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правовых актов Аппарата</w:t>
            </w:r>
          </w:p>
          <w:p w:rsidR="00590433" w:rsidRPr="002E6989" w:rsidRDefault="00590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 xml:space="preserve"> Губернатора ХМАО – Югры </w:t>
            </w:r>
          </w:p>
          <w:p w:rsidR="00590433" w:rsidRPr="002E6989" w:rsidRDefault="00590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989">
              <w:rPr>
                <w:rFonts w:ascii="Times New Roman" w:hAnsi="Times New Roman" w:cs="Times New Roman"/>
              </w:rPr>
              <w:t>Кранц</w:t>
            </w:r>
            <w:proofErr w:type="spellEnd"/>
            <w:r w:rsidRPr="002E6989">
              <w:rPr>
                <w:rFonts w:ascii="Times New Roman" w:hAnsi="Times New Roman" w:cs="Times New Roman"/>
              </w:rPr>
              <w:t xml:space="preserve"> Г.С. </w:t>
            </w:r>
          </w:p>
          <w:p w:rsidR="00590433" w:rsidRPr="002E6989" w:rsidRDefault="005904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90433" w:rsidRPr="002E6989" w:rsidRDefault="00590433" w:rsidP="00590433">
      <w:pPr>
        <w:spacing w:after="0" w:line="240" w:lineRule="auto"/>
        <w:rPr>
          <w:rFonts w:ascii="Times New Roman" w:hAnsi="Times New Roman" w:cs="Times New Roman"/>
        </w:rPr>
      </w:pPr>
      <w:r w:rsidRPr="002E6989">
        <w:rPr>
          <w:rFonts w:ascii="Times New Roman" w:hAnsi="Times New Roman" w:cs="Times New Roman"/>
        </w:rPr>
        <w:tab/>
      </w:r>
    </w:p>
    <w:p w:rsidR="00590433" w:rsidRDefault="00590433" w:rsidP="005904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6989">
        <w:rPr>
          <w:rFonts w:ascii="Times New Roman" w:hAnsi="Times New Roman" w:cs="Times New Roman"/>
        </w:rPr>
        <w:t>Муниципальное образование сельское поселение Шеркалы направляет Вам сведения об источниках официального опубликования МНПА направленных ранее для включения в региональный регистр:</w:t>
      </w:r>
    </w:p>
    <w:p w:rsidR="002E6989" w:rsidRPr="002E6989" w:rsidRDefault="002E6989" w:rsidP="005904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90433" w:rsidRPr="002E6989" w:rsidRDefault="00590433" w:rsidP="00590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6989">
        <w:rPr>
          <w:rFonts w:ascii="Times New Roman" w:hAnsi="Times New Roman" w:cs="Times New Roman"/>
        </w:rPr>
        <w:t>1. Решение Совета депутатов сельского поселения Шеркалы от 12.04.2013 № 247</w:t>
      </w:r>
      <w:r w:rsidRPr="002E6989">
        <w:rPr>
          <w:rFonts w:ascii="Times New Roman" w:hAnsi="Times New Roman" w:cs="Times New Roman"/>
          <w:b/>
        </w:rPr>
        <w:t xml:space="preserve"> </w:t>
      </w:r>
      <w:r w:rsidRPr="002E6989">
        <w:rPr>
          <w:rFonts w:ascii="Times New Roman" w:hAnsi="Times New Roman" w:cs="Times New Roman"/>
        </w:rPr>
        <w:t xml:space="preserve"> «О внесении изменений в решение Совета депутатов сельского поселения Шеркалы от 10.09.2008 года № 54 «Об 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Шеркалы» опубликовано в газете «Октябрьские вести» от </w:t>
      </w:r>
      <w:r w:rsidR="002E6989" w:rsidRPr="002E6989">
        <w:rPr>
          <w:rFonts w:ascii="Times New Roman" w:hAnsi="Times New Roman" w:cs="Times New Roman"/>
        </w:rPr>
        <w:t>20</w:t>
      </w:r>
      <w:r w:rsidRPr="002E6989">
        <w:rPr>
          <w:rFonts w:ascii="Times New Roman" w:hAnsi="Times New Roman" w:cs="Times New Roman"/>
        </w:rPr>
        <w:t xml:space="preserve">.04.2013 № </w:t>
      </w:r>
      <w:r w:rsidR="002E6989" w:rsidRPr="002E6989">
        <w:rPr>
          <w:rFonts w:ascii="Times New Roman" w:hAnsi="Times New Roman" w:cs="Times New Roman"/>
        </w:rPr>
        <w:t>31</w:t>
      </w:r>
      <w:r w:rsidRPr="002E6989">
        <w:rPr>
          <w:rFonts w:ascii="Times New Roman" w:hAnsi="Times New Roman" w:cs="Times New Roman"/>
        </w:rPr>
        <w:t xml:space="preserve"> (74</w:t>
      </w:r>
      <w:r w:rsidR="002E6989" w:rsidRPr="002E6989">
        <w:rPr>
          <w:rFonts w:ascii="Times New Roman" w:hAnsi="Times New Roman" w:cs="Times New Roman"/>
        </w:rPr>
        <w:t>3</w:t>
      </w:r>
      <w:r w:rsidRPr="002E6989">
        <w:rPr>
          <w:rFonts w:ascii="Times New Roman" w:hAnsi="Times New Roman" w:cs="Times New Roman"/>
        </w:rPr>
        <w:t>)</w:t>
      </w:r>
    </w:p>
    <w:p w:rsidR="00590433" w:rsidRPr="002E6989" w:rsidRDefault="00590433" w:rsidP="005904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433" w:rsidRPr="002E6989" w:rsidRDefault="00590433" w:rsidP="005904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433" w:rsidRDefault="00590433" w:rsidP="002E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6989">
        <w:rPr>
          <w:rFonts w:ascii="Times New Roman" w:hAnsi="Times New Roman" w:cs="Times New Roman"/>
        </w:rPr>
        <w:t>2. Решение Совета депутатов сельского поселения Шеркалы от 12.04.2013 № 248</w:t>
      </w:r>
      <w:r w:rsidRPr="002E6989">
        <w:rPr>
          <w:rFonts w:ascii="Times New Roman" w:hAnsi="Times New Roman" w:cs="Times New Roman"/>
          <w:b/>
        </w:rPr>
        <w:t xml:space="preserve"> </w:t>
      </w:r>
      <w:r w:rsidRPr="002E6989">
        <w:rPr>
          <w:rFonts w:ascii="Times New Roman" w:hAnsi="Times New Roman" w:cs="Times New Roman"/>
        </w:rPr>
        <w:t xml:space="preserve"> «Об определении границ прилегающих территорий к некоторым организациям и объектам территорий, на которых не допускается розничная продажа алкогольной продукции на территории сельского поселения Шеркалы»</w:t>
      </w:r>
      <w:r w:rsidR="002E6989" w:rsidRPr="002E6989">
        <w:rPr>
          <w:rFonts w:ascii="Times New Roman" w:hAnsi="Times New Roman" w:cs="Times New Roman"/>
        </w:rPr>
        <w:t xml:space="preserve"> опубликовано в газете «Октябрьские вести» от 20.04.2013 № 31 (743)</w:t>
      </w:r>
    </w:p>
    <w:p w:rsidR="002E6989" w:rsidRPr="002E6989" w:rsidRDefault="002E6989" w:rsidP="002E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0433" w:rsidRPr="002E6989" w:rsidRDefault="00590433" w:rsidP="002E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6989">
        <w:rPr>
          <w:rFonts w:ascii="Times New Roman" w:hAnsi="Times New Roman" w:cs="Times New Roman"/>
        </w:rPr>
        <w:t>3. Решение Совета депутатов сельского поселения Шеркалы от 12.04.2013 № 249</w:t>
      </w:r>
      <w:r w:rsidRPr="002E6989">
        <w:rPr>
          <w:rFonts w:ascii="Times New Roman" w:hAnsi="Times New Roman" w:cs="Times New Roman"/>
          <w:b/>
        </w:rPr>
        <w:t xml:space="preserve"> </w:t>
      </w:r>
      <w:r w:rsidRPr="002E6989">
        <w:rPr>
          <w:rFonts w:ascii="Times New Roman" w:hAnsi="Times New Roman" w:cs="Times New Roman"/>
        </w:rPr>
        <w:t xml:space="preserve"> «О внесении изменений в решение Совета депутатов сельского поселения Шеркалы от 24.12.2008 года № 23 «Об  утверждении Положения об организации в границах поселения </w:t>
      </w:r>
      <w:proofErr w:type="spellStart"/>
      <w:r w:rsidRPr="002E6989">
        <w:rPr>
          <w:rFonts w:ascii="Times New Roman" w:hAnsi="Times New Roman" w:cs="Times New Roman"/>
        </w:rPr>
        <w:t>электр</w:t>
      </w:r>
      <w:proofErr w:type="gramStart"/>
      <w:r w:rsidRPr="002E6989">
        <w:rPr>
          <w:rFonts w:ascii="Times New Roman" w:hAnsi="Times New Roman" w:cs="Times New Roman"/>
        </w:rPr>
        <w:t>о</w:t>
      </w:r>
      <w:proofErr w:type="spellEnd"/>
      <w:r w:rsidRPr="002E6989">
        <w:rPr>
          <w:rFonts w:ascii="Times New Roman" w:hAnsi="Times New Roman" w:cs="Times New Roman"/>
        </w:rPr>
        <w:t>-</w:t>
      </w:r>
      <w:proofErr w:type="gramEnd"/>
      <w:r w:rsidRPr="002E6989">
        <w:rPr>
          <w:rFonts w:ascii="Times New Roman" w:hAnsi="Times New Roman" w:cs="Times New Roman"/>
        </w:rPr>
        <w:t xml:space="preserve">, </w:t>
      </w:r>
      <w:proofErr w:type="spellStart"/>
      <w:r w:rsidRPr="002E6989">
        <w:rPr>
          <w:rFonts w:ascii="Times New Roman" w:hAnsi="Times New Roman" w:cs="Times New Roman"/>
        </w:rPr>
        <w:t>газо</w:t>
      </w:r>
      <w:proofErr w:type="spellEnd"/>
      <w:r w:rsidRPr="002E6989">
        <w:rPr>
          <w:rFonts w:ascii="Times New Roman" w:hAnsi="Times New Roman" w:cs="Times New Roman"/>
        </w:rPr>
        <w:t>-, и водоснабжения населения, водоотведения»</w:t>
      </w:r>
      <w:r w:rsidR="002E6989" w:rsidRPr="002E6989">
        <w:rPr>
          <w:rFonts w:ascii="Times New Roman" w:hAnsi="Times New Roman" w:cs="Times New Roman"/>
        </w:rPr>
        <w:t xml:space="preserve"> опубликовано в газете «Октябрьские вести» от 20.04.2013 № 31 (743)</w:t>
      </w:r>
    </w:p>
    <w:p w:rsidR="00590433" w:rsidRPr="002E6989" w:rsidRDefault="00590433" w:rsidP="005904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6989" w:rsidRPr="002E6989" w:rsidRDefault="00590433" w:rsidP="002E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6989">
        <w:rPr>
          <w:rFonts w:ascii="Times New Roman" w:hAnsi="Times New Roman" w:cs="Times New Roman"/>
        </w:rPr>
        <w:t>4. Постановление администрации сельского поселения Шеркалы от 12.04.2013 № 79 «О внесении изменений в постановление администрации сельского поселения Шеркалы №133 от 22.11.2011г.»</w:t>
      </w:r>
      <w:r w:rsidR="002E6989" w:rsidRPr="002E6989">
        <w:rPr>
          <w:rFonts w:ascii="Times New Roman" w:hAnsi="Times New Roman" w:cs="Times New Roman"/>
          <w:b/>
        </w:rPr>
        <w:t xml:space="preserve"> </w:t>
      </w:r>
      <w:r w:rsidR="002E6989" w:rsidRPr="002E6989">
        <w:rPr>
          <w:rFonts w:ascii="Times New Roman" w:hAnsi="Times New Roman" w:cs="Times New Roman"/>
        </w:rPr>
        <w:t>опубликовано в газете «Октябрьские вести» от 20.04.2013 № 31 (743)</w:t>
      </w:r>
    </w:p>
    <w:p w:rsidR="00590433" w:rsidRDefault="00590433" w:rsidP="00590433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590433" w:rsidRDefault="00590433" w:rsidP="00590433">
      <w:pPr>
        <w:spacing w:after="0" w:line="240" w:lineRule="auto"/>
        <w:jc w:val="center"/>
        <w:rPr>
          <w:rFonts w:ascii="Times New Roman" w:hAnsi="Times New Roman"/>
        </w:rPr>
      </w:pPr>
    </w:p>
    <w:p w:rsidR="00590433" w:rsidRDefault="00590433" w:rsidP="0059043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Шеркалы                                  Л.В. Мироненко</w:t>
      </w:r>
    </w:p>
    <w:p w:rsidR="00590433" w:rsidRDefault="00590433" w:rsidP="005904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0433" w:rsidRDefault="00590433" w:rsidP="005904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0433" w:rsidRDefault="00590433" w:rsidP="00590433">
      <w:pPr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</w:t>
      </w:r>
    </w:p>
    <w:p w:rsidR="00590433" w:rsidRDefault="00590433" w:rsidP="00590433">
      <w:pPr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Зайцева А.П.</w:t>
      </w:r>
    </w:p>
    <w:p w:rsidR="00590433" w:rsidRDefault="00590433" w:rsidP="00590433">
      <w:pPr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2-37-53</w:t>
      </w:r>
    </w:p>
    <w:p w:rsidR="002869D7" w:rsidRDefault="002869D7"/>
    <w:sectPr w:rsidR="002869D7" w:rsidSect="002E698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433"/>
    <w:rsid w:val="002869D7"/>
    <w:rsid w:val="002E6989"/>
    <w:rsid w:val="0059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43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caption"/>
    <w:basedOn w:val="a"/>
    <w:next w:val="a"/>
    <w:qFormat/>
    <w:rsid w:val="00590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2497</Characters>
  <Application>Microsoft Office Word</Application>
  <DocSecurity>0</DocSecurity>
  <Lines>20</Lines>
  <Paragraphs>5</Paragraphs>
  <ScaleCrop>false</ScaleCrop>
  <Company>Администрация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2013-04-23T04:47:00Z</dcterms:created>
  <dcterms:modified xsi:type="dcterms:W3CDTF">2013-04-23T04:59:00Z</dcterms:modified>
</cp:coreProperties>
</file>