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2" w:rsidRDefault="00A73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FD5A62" w:rsidRDefault="00A7338A">
      <w:pPr>
        <w:spacing w:after="0" w:line="240" w:lineRule="auto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Депинформтехнологий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FD5A62" w:rsidRDefault="00A7338A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от ___________________ № __________</w:t>
      </w:r>
    </w:p>
    <w:p w:rsidR="00FD5A62" w:rsidRDefault="00FD5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A62" w:rsidRPr="00A7338A" w:rsidRDefault="00A73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8A">
        <w:rPr>
          <w:rFonts w:ascii="Times New Roman" w:hAnsi="Times New Roman" w:cs="Times New Roman"/>
          <w:b/>
          <w:sz w:val="24"/>
          <w:szCs w:val="24"/>
        </w:rPr>
        <w:t xml:space="preserve">Перечень курсов обучения в </w:t>
      </w:r>
      <w:proofErr w:type="spellStart"/>
      <w:r w:rsidRPr="00A7338A">
        <w:rPr>
          <w:rFonts w:ascii="Times New Roman" w:hAnsi="Times New Roman" w:cs="Times New Roman"/>
          <w:b/>
          <w:sz w:val="24"/>
          <w:szCs w:val="24"/>
        </w:rPr>
        <w:t>очно-дистанционном</w:t>
      </w:r>
      <w:proofErr w:type="spellEnd"/>
      <w:r w:rsidRPr="00A7338A">
        <w:rPr>
          <w:rFonts w:ascii="Times New Roman" w:hAnsi="Times New Roman" w:cs="Times New Roman"/>
          <w:b/>
          <w:sz w:val="24"/>
          <w:szCs w:val="24"/>
        </w:rPr>
        <w:t xml:space="preserve"> формате </w:t>
      </w:r>
    </w:p>
    <w:p w:rsidR="00FD5A62" w:rsidRDefault="00FD5A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15360" w:type="dxa"/>
        <w:tblInd w:w="-459" w:type="dxa"/>
        <w:tblLook w:val="04A0"/>
      </w:tblPr>
      <w:tblGrid>
        <w:gridCol w:w="535"/>
        <w:gridCol w:w="1786"/>
        <w:gridCol w:w="833"/>
        <w:gridCol w:w="1919"/>
        <w:gridCol w:w="1595"/>
        <w:gridCol w:w="2407"/>
        <w:gridCol w:w="1367"/>
        <w:gridCol w:w="1256"/>
        <w:gridCol w:w="1523"/>
        <w:gridCol w:w="2139"/>
      </w:tblGrid>
      <w:tr w:rsidR="00FD5A62" w:rsidRPr="00A7338A">
        <w:tc>
          <w:tcPr>
            <w:tcW w:w="565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обучения, категория слушателей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выдаваемый по окончанию обучения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информация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о курсе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обучения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</w:p>
        </w:tc>
      </w:tr>
      <w:tr w:rsidR="00FD5A62" w:rsidRPr="00A7338A">
        <w:trPr>
          <w:trHeight w:val="2307"/>
        </w:trPr>
        <w:tc>
          <w:tcPr>
            <w:tcW w:w="565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– ключевая компетенция цифровой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6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формат;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органов МСУ и подведомственных </w:t>
            </w: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учреждений сферы ИКТ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0"/>
                <w:szCs w:val="20"/>
                <w:highlight w:val="white"/>
              </w:rPr>
            </w:pP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85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Курс познакомит слушателей с основами информационной безопасности, социальной инженерии, законодательством в сфере защиты персональных данных, а также финансовой грамотности.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1 поток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28.02.2022 – </w:t>
            </w: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2 поток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20.06.2022-20.07.2022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Старикова Наталья Александровна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тел.: 8 (3467) 360100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(доб.6079)</w:t>
            </w:r>
            <w:r w:rsidRPr="00A7338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br/>
            </w:r>
            <w:proofErr w:type="spellStart"/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  <w:proofErr w:type="spellEnd"/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"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Starikovana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uriit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D5A62" w:rsidRPr="00A7338A">
        <w:trPr>
          <w:trHeight w:val="2265"/>
        </w:trPr>
        <w:tc>
          <w:tcPr>
            <w:tcW w:w="565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Цифровая трансформация в муниципальном управлении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6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формат;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сотрудники органов МСУ и подведомственных учреждений сферы ИКТ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0"/>
                <w:szCs w:val="20"/>
                <w:highlight w:val="white"/>
              </w:rPr>
            </w:pP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Удостоверение о повышении квалификации</w:t>
            </w:r>
          </w:p>
        </w:tc>
        <w:tc>
          <w:tcPr>
            <w:tcW w:w="2685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Курс познакомит слушателей с основами цифровой экономики, цифровой трансформации, концепцией умного города и цифрового ЖКХ, а также</w:t>
            </w: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информационной безопасности. 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1 поток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04.04.2022 – 05.05.2022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/>
                <w:sz w:val="20"/>
                <w:szCs w:val="20"/>
              </w:rPr>
              <w:t>2 поток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15.08.2022-15.09.2022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Талыков</w:t>
            </w:r>
            <w:proofErr w:type="spellEnd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(3467) </w:t>
            </w: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360100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(доб.6008)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>
              <w:r w:rsidRPr="00A7338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talykovap@uriit.ru</w:t>
              </w:r>
            </w:hyperlink>
          </w:p>
        </w:tc>
      </w:tr>
      <w:tr w:rsidR="00FD5A62" w:rsidRPr="00A7338A" w:rsidTr="00A7338A">
        <w:trPr>
          <w:trHeight w:val="2283"/>
        </w:trPr>
        <w:tc>
          <w:tcPr>
            <w:tcW w:w="565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принципа открытости и организации работы с открытыми данными в государственных и муниципальных органах власти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6" w:type="dxa"/>
            <w:tcBorders>
              <w:top w:val="nil"/>
            </w:tcBorders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формат;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_DdeLink__3853_3763746810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сотрудники органов МСУ и подведомственных учреждений сферы ИКТ</w:t>
            </w:r>
            <w:bookmarkEnd w:id="0"/>
          </w:p>
        </w:tc>
        <w:tc>
          <w:tcPr>
            <w:tcW w:w="1671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На </w:t>
            </w: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данном курсе слушателю узнают, как работать с открытыми данными на Портале открытых данных Ханты-Мансийского автономного округа – </w:t>
            </w:r>
            <w:proofErr w:type="spellStart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Югры</w:t>
            </w:r>
            <w:proofErr w:type="spellEnd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, а также о новых функциях Портала открытых данных.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01-04.2022- 16.05.2022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Скиба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Ольга Игоревна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тел.: 8 (3467) 3</w:t>
            </w: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60100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(доб.6025)</w:t>
            </w:r>
            <w:r w:rsidRPr="00A7338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br/>
            </w:r>
            <w:proofErr w:type="spellStart"/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  <w:proofErr w:type="spellEnd"/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: </w:t>
            </w:r>
            <w:hyperlink r:id="rId6">
              <w:r w:rsidRPr="00A7338A">
                <w:rPr>
                  <w:rStyle w:val="-"/>
                  <w:rFonts w:ascii="Times New Roman" w:hAnsi="Times New Roman" w:cs="Times New Roman"/>
                  <w:bCs/>
                  <w:color w:val="336600"/>
                  <w:sz w:val="20"/>
                  <w:szCs w:val="20"/>
                </w:rPr>
                <w:br/>
              </w:r>
              <w:r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SkibaOI</w:t>
              </w:r>
              <w:r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uriit</w:t>
              </w:r>
              <w:r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D5A62" w:rsidRPr="00A7338A">
        <w:tc>
          <w:tcPr>
            <w:tcW w:w="565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A73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дизайна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6" w:type="dxa"/>
            <w:tcBorders>
              <w:top w:val="nil"/>
            </w:tcBorders>
            <w:shd w:val="clear" w:color="auto" w:fill="auto"/>
          </w:tcPr>
          <w:p w:rsidR="00FD5A62" w:rsidRPr="00A7338A" w:rsidRDefault="00A7338A">
            <w:pPr>
              <w:spacing w:after="57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формат;</w:t>
            </w:r>
          </w:p>
          <w:p w:rsidR="00FD5A62" w:rsidRPr="00A7338A" w:rsidRDefault="00FD5A62">
            <w:pPr>
              <w:spacing w:after="57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  <w:r w:rsidRPr="00A73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органов МСУ и подведомственных учреждений </w:t>
            </w:r>
          </w:p>
        </w:tc>
        <w:tc>
          <w:tcPr>
            <w:tcW w:w="1671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о повышении квалификации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Курс позволит освоить </w:t>
            </w: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популярные графические редакторы, слушатели смогут создавать </w:t>
            </w: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lastRenderedPageBreak/>
              <w:t xml:space="preserve">удобные </w:t>
            </w:r>
            <w:proofErr w:type="spellStart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веб-интерфейсы</w:t>
            </w:r>
            <w:proofErr w:type="spellEnd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и эффективно в них работать. 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18.07.2022 – 05.10.2022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Старикова Наталья Александровна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" w:name="__DdeLink__6930_3763746810"/>
            <w:bookmarkEnd w:id="1"/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тел.: 8 (3467) 360100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(доб.6079)</w:t>
            </w:r>
            <w:r w:rsidRPr="00A7338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br/>
            </w:r>
            <w:proofErr w:type="spellStart"/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  <w:proofErr w:type="spellEnd"/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Starikovana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uriit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__DdeLink__6930_37637468101"/>
            <w:bookmarkEnd w:id="2"/>
          </w:p>
        </w:tc>
      </w:tr>
      <w:tr w:rsidR="00FD5A62" w:rsidRPr="00A7338A" w:rsidTr="00A7338A">
        <w:trPr>
          <w:trHeight w:val="2998"/>
        </w:trPr>
        <w:tc>
          <w:tcPr>
            <w:tcW w:w="565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Адаптационный курс для государственных и муниципальных служащих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формат;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сотрудники органов МСУ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685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Курс познакомит слушателей с программами: </w:t>
            </w:r>
            <w:proofErr w:type="spellStart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Word</w:t>
            </w:r>
            <w:proofErr w:type="spellEnd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Excel</w:t>
            </w:r>
            <w:proofErr w:type="spellEnd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Outlook</w:t>
            </w:r>
            <w:proofErr w:type="spellEnd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, системой электронного документооборота «ДЕЛО», технической поддержкой СКИТ, а также с основами информационной безопасности.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Февраль – ноябрь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Чумбаков</w:t>
            </w:r>
            <w:proofErr w:type="spellEnd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Витальевич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Гуртяк Ольга Александровна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(3467) </w:t>
            </w: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360100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доб.6096)</w:t>
            </w:r>
            <w:r w:rsidRPr="00A733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br/>
            </w:r>
            <w:proofErr w:type="spellStart"/>
            <w:r w:rsidRPr="00A733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e-mail</w:t>
            </w:r>
            <w:proofErr w:type="spellEnd"/>
            <w:r w:rsidRPr="00A733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: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>
              <w:r w:rsidR="00A7338A" w:rsidRPr="00A7338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chumbakovmv</w:t>
              </w:r>
              <w:r w:rsidR="00A7338A" w:rsidRPr="00A7338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7338A" w:rsidRPr="00A7338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uriit</w:t>
              </w:r>
              <w:r w:rsidR="00A7338A" w:rsidRPr="00A7338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7338A" w:rsidRPr="00A7338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(3467) </w:t>
            </w: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360100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(доб.6016)</w:t>
            </w:r>
            <w:r w:rsidRPr="00A733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br/>
            </w:r>
            <w:proofErr w:type="spellStart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">
              <w:r w:rsidR="00A7338A" w:rsidRPr="00A7338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gurtyakoa</w:t>
              </w:r>
              <w:r w:rsidR="00A7338A" w:rsidRPr="00A7338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7338A" w:rsidRPr="00A7338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uriit</w:t>
              </w:r>
              <w:r w:rsidR="00A7338A" w:rsidRPr="00A7338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7338A" w:rsidRPr="00A7338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D5A62" w:rsidRPr="00A7338A" w:rsidTr="00A7338A">
        <w:trPr>
          <w:trHeight w:val="1963"/>
        </w:trPr>
        <w:tc>
          <w:tcPr>
            <w:tcW w:w="565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Обучение навыкам работы в среде ASTRA LINUX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Дистанционный </w:t>
            </w: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формат;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сотрудники органов МСУ и подведомственных учреждений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685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Изучение основ работы в среде ASTRA </w:t>
            </w:r>
            <w:proofErr w:type="spellStart"/>
            <w:proofErr w:type="gramStart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LINUX</w:t>
            </w:r>
            <w:proofErr w:type="gramEnd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сотрудники</w:t>
            </w:r>
            <w:proofErr w:type="spellEnd"/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органов МСУ и подведомственных учреждений сферы ИКТ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Чумбаков</w:t>
            </w:r>
            <w:proofErr w:type="spellEnd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Витальевич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Гуртяк Ольга Александровн</w:t>
            </w: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тел.: 8 (3467) 360100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(доб.6096)</w:t>
            </w:r>
            <w:r w:rsidRPr="00A7338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br/>
            </w:r>
            <w:proofErr w:type="spellStart"/>
            <w:r w:rsidRPr="00A7338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e-mail</w:t>
            </w:r>
            <w:proofErr w:type="spellEnd"/>
            <w:r w:rsidRPr="00A7338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: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chumbakovmv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uriit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тел.: 8 (3467) 360100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(доб.6016)</w:t>
            </w:r>
            <w:r w:rsidRPr="00A7338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br/>
            </w:r>
            <w:proofErr w:type="spellStart"/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  <w:proofErr w:type="spellEnd"/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gurtyakoa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uriit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D5A62" w:rsidRPr="00A7338A" w:rsidTr="00A7338A">
        <w:trPr>
          <w:trHeight w:val="1978"/>
        </w:trPr>
        <w:tc>
          <w:tcPr>
            <w:tcW w:w="565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работы в среде </w:t>
            </w:r>
            <w:r w:rsidRPr="00A73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</w:t>
            </w: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LINUX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формат;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сотрудники органов МСУ и подведомственных учреждений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685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0"/>
                <w:szCs w:val="20"/>
                <w:highlight w:val="white"/>
              </w:rPr>
            </w:pP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Изучение основ работы в среде A</w:t>
            </w: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val="en-US"/>
              </w:rPr>
              <w:t>LT</w:t>
            </w: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LINUX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Чумбаков</w:t>
            </w:r>
            <w:proofErr w:type="spellEnd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Витальевич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Гуртяк Ольга Александровна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тел.: 8 (3467) 360100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(доб.6096)</w:t>
            </w:r>
            <w:r w:rsidRPr="00A7338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br/>
            </w:r>
            <w:proofErr w:type="spellStart"/>
            <w:r w:rsidRPr="00A7338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e-mail</w:t>
            </w:r>
            <w:proofErr w:type="spellEnd"/>
            <w:r w:rsidRPr="00A7338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: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chumbakovmv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uriit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тел.: 8 (3467) 360100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(доб.6016)</w:t>
            </w:r>
            <w:r w:rsidRPr="00A7338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br/>
            </w:r>
            <w:proofErr w:type="spellStart"/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  <w:proofErr w:type="spellEnd"/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"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gurtyakoa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uriit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D5A62" w:rsidRPr="00A7338A">
        <w:tc>
          <w:tcPr>
            <w:tcW w:w="565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АИС «Поиск»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формат;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органов МСУ и подведомственных </w:t>
            </w: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685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0"/>
                <w:szCs w:val="20"/>
                <w:highlight w:val="white"/>
              </w:rPr>
            </w:pP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Целями обучения являются:</w:t>
            </w:r>
          </w:p>
          <w:p w:rsidR="00FD5A62" w:rsidRPr="00A7338A" w:rsidRDefault="00A73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0"/>
                <w:szCs w:val="20"/>
                <w:highlight w:val="white"/>
              </w:rPr>
            </w:pP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- получение знаний об основных нормативно-правовых документах при работе с системой</w:t>
            </w:r>
          </w:p>
          <w:p w:rsidR="00FD5A62" w:rsidRPr="00A7338A" w:rsidRDefault="00A73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0"/>
                <w:szCs w:val="20"/>
                <w:highlight w:val="white"/>
              </w:rPr>
            </w:pP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- приобретение знаний о том, какая информация в сети "Интернет" является запрещенной на территории Российской Федерации</w:t>
            </w:r>
          </w:p>
          <w:p w:rsidR="00FD5A62" w:rsidRPr="00A7338A" w:rsidRDefault="00A73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B1B1B"/>
                <w:sz w:val="20"/>
                <w:szCs w:val="20"/>
                <w:highlight w:val="white"/>
              </w:rPr>
            </w:pP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lastRenderedPageBreak/>
              <w:t>- оз</w:t>
            </w:r>
            <w:r w:rsidRPr="00A7338A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накомление с преимуществами использования автоматизированной информационной системы "Поиск"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</w:t>
            </w:r>
            <w:bookmarkStart w:id="3" w:name="_GoBack"/>
            <w:bookmarkEnd w:id="3"/>
          </w:p>
        </w:tc>
        <w:tc>
          <w:tcPr>
            <w:tcW w:w="130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Чумбаков</w:t>
            </w:r>
            <w:proofErr w:type="spellEnd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Витальевич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Гуртяк Ольга Александровна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тел.: 8 (3467) 360100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(доб.6096)</w:t>
            </w:r>
            <w:r w:rsidRPr="00A7338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br/>
            </w:r>
            <w:proofErr w:type="spellStart"/>
            <w:r w:rsidRPr="00A7338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e-mail</w:t>
            </w:r>
            <w:proofErr w:type="spellEnd"/>
            <w:r w:rsidRPr="00A7338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: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chumbakovmv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uriit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тел.: 8 (3467) 360100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(доб.6016)</w:t>
            </w:r>
            <w:r w:rsidRPr="00A7338A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br/>
            </w:r>
            <w:proofErr w:type="spellStart"/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  <w:proofErr w:type="spellEnd"/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gurtyakoa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uriit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A7338A"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5A62" w:rsidRPr="00A7338A" w:rsidTr="00A7338A">
        <w:trPr>
          <w:trHeight w:val="2285"/>
        </w:trPr>
        <w:tc>
          <w:tcPr>
            <w:tcW w:w="565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Основы цифровой грамотности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6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Очный формат на базе центров общественного доступа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 льготные категории граждан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685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Курс предназначен для граждан, желающих приобрести базовые знания и навыки по работе с компьютером, сетью Интернет, а также познакомиться с мобильными устройствами и приложениями.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Февраль – ноябрь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Талыков</w:t>
            </w:r>
            <w:proofErr w:type="spellEnd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тел.: 8 (3467) 360100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(д</w:t>
            </w: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об.6008)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16">
              <w:r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talykovap@uriit.ru</w:t>
              </w:r>
            </w:hyperlink>
          </w:p>
        </w:tc>
      </w:tr>
      <w:tr w:rsidR="00FD5A62" w:rsidRPr="00A7338A">
        <w:tc>
          <w:tcPr>
            <w:tcW w:w="565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Ресурсы и сервисы цифровой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6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Очный формат на базе центров общественного доступа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льготные категории граждан, молодежь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685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Курс предназначен для граждан </w:t>
            </w:r>
            <w:r w:rsidRPr="00A73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желающих </w:t>
            </w:r>
            <w:proofErr w:type="gramStart"/>
            <w:r w:rsidRPr="00A73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узнать</w:t>
            </w:r>
            <w:proofErr w:type="gramEnd"/>
            <w:r w:rsidRPr="00A73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для чего реализуется национальная программа «Цифровая экономика», и активно использовать ресурсы и сервисы цифровой экономики в повседневной жизни.</w:t>
            </w:r>
          </w:p>
          <w:p w:rsidR="00FD5A62" w:rsidRPr="00A7338A" w:rsidRDefault="00A7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обучения на курсе необходимы базовые навыки работы на компьютере и в сети Интернет.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Фев</w:t>
            </w: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раль – ноябрь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Талыков</w:t>
            </w:r>
            <w:proofErr w:type="spellEnd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тел.: 8 (3467) 360100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(доб.6008)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17">
              <w:r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talykovap@uriit.ru</w:t>
              </w:r>
            </w:hyperlink>
          </w:p>
        </w:tc>
      </w:tr>
      <w:tr w:rsidR="00FD5A62" w:rsidRPr="00A7338A">
        <w:tc>
          <w:tcPr>
            <w:tcW w:w="565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Основы безопасной работы в сети Интернет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6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Очный формат на базе центров общественного доступа</w:t>
            </w:r>
          </w:p>
          <w:p w:rsidR="00FD5A62" w:rsidRPr="00A7338A" w:rsidRDefault="00FD5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льготные категории граждан, молодежь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685" w:type="dxa"/>
            <w:shd w:val="clear" w:color="auto" w:fill="auto"/>
          </w:tcPr>
          <w:p w:rsidR="00FD5A62" w:rsidRPr="00A7338A" w:rsidRDefault="00A7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Курс предназначен для граждан, желающих получить навыки безопасной работы в сети Интернет, с </w:t>
            </w:r>
            <w:proofErr w:type="spellStart"/>
            <w:r w:rsidRPr="00A73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</w:t>
            </w:r>
            <w:proofErr w:type="spellEnd"/>
            <w:r w:rsidRPr="00A73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сервисами, защиты персональных данных и предупреждения угроз </w:t>
            </w:r>
            <w:proofErr w:type="spellStart"/>
            <w:r w:rsidRPr="00A73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кибермошенничества</w:t>
            </w:r>
            <w:proofErr w:type="spellEnd"/>
            <w:r w:rsidRPr="00A73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D5A62" w:rsidRPr="00A7338A" w:rsidRDefault="00A7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обучения на курсе необх</w:t>
            </w:r>
            <w:r w:rsidRPr="00A73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одимы базовые навыки работы на компьютере и в сети Интернет.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Февраль – ноябрь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>Талыков</w:t>
            </w:r>
            <w:proofErr w:type="spellEnd"/>
            <w:r w:rsidRPr="00A7338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тел.: 8 (3467) 360100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</w:rPr>
              <w:t>(доб.6008)</w:t>
            </w:r>
          </w:p>
          <w:p w:rsidR="00FD5A62" w:rsidRPr="00A7338A" w:rsidRDefault="00A7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3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18">
              <w:r w:rsidRPr="00A7338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talykovap@uriit.ru</w:t>
              </w:r>
            </w:hyperlink>
          </w:p>
        </w:tc>
      </w:tr>
    </w:tbl>
    <w:p w:rsidR="00FD5A62" w:rsidRDefault="00A7338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программ для самостоятельного повышения цифровой грамотности граждан </w:t>
      </w:r>
    </w:p>
    <w:p w:rsidR="00FD5A62" w:rsidRDefault="00A7338A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портала «Цифровой гражданин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(https://цифровойгражданинюгры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ф)</w:t>
      </w:r>
    </w:p>
    <w:p w:rsidR="00FD5A62" w:rsidRDefault="00FD5A6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54" w:type="dxa"/>
        <w:tblInd w:w="1242" w:type="dxa"/>
        <w:tblLook w:val="04A0"/>
      </w:tblPr>
      <w:tblGrid>
        <w:gridCol w:w="566"/>
        <w:gridCol w:w="3273"/>
        <w:gridCol w:w="3829"/>
        <w:gridCol w:w="3686"/>
      </w:tblGrid>
      <w:tr w:rsidR="00FD5A6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программ</w:t>
            </w:r>
          </w:p>
        </w:tc>
        <w:tc>
          <w:tcPr>
            <w:tcW w:w="3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Документ, выдаваемый по окончанию обучения</w:t>
            </w:r>
          </w:p>
        </w:tc>
      </w:tr>
      <w:tr w:rsidR="00FD5A62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Планшет для начинающих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FD5A62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Мобильные приложения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FD5A62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Основы информационной безопасности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FD5A62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Цифровая экономика: просто о </w:t>
            </w:r>
            <w:proofErr w:type="gramStart"/>
            <w:r>
              <w:rPr>
                <w:rFonts w:ascii="Times New Roman" w:hAnsi="Times New Roman" w:cs="Times New Roman"/>
              </w:rPr>
              <w:t>сложном</w:t>
            </w:r>
            <w:proofErr w:type="gramEnd"/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FD5A62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Как не попасться на удочку мошенников в период общего волнения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FD5A62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Удалённая работа или Жизнь в непривычных условиях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Электронный </w:t>
            </w: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D5A62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Office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2010 для граждан</w:t>
            </w:r>
          </w:p>
        </w:tc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Электронный сертификат</w:t>
            </w:r>
          </w:p>
        </w:tc>
      </w:tr>
      <w:tr w:rsidR="00FD5A62">
        <w:tc>
          <w:tcPr>
            <w:tcW w:w="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32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val="en-US" w:eastAsia="en-US"/>
              </w:rPr>
              <w:t>Canva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ка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пользоваться программой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Электронный сертификат</w:t>
            </w:r>
          </w:p>
        </w:tc>
      </w:tr>
      <w:tr w:rsidR="00FD5A6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62" w:rsidRDefault="00A7338A">
            <w:pPr>
              <w:pStyle w:val="a8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SPEED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US" w:eastAsia="en-US"/>
              </w:rPr>
              <w:t>UP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:курс-тренажер по горячим клавишам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Электронный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сертификат</w:t>
            </w:r>
          </w:p>
        </w:tc>
      </w:tr>
      <w:tr w:rsidR="00FD5A6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62" w:rsidRDefault="00A7338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A62" w:rsidRDefault="00A7338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безопасность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Все категории граждан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A62" w:rsidRDefault="00A7338A">
            <w:pPr>
              <w:pStyle w:val="a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Электронный сертификат</w:t>
            </w:r>
          </w:p>
        </w:tc>
      </w:tr>
    </w:tbl>
    <w:p w:rsidR="00FD5A62" w:rsidRDefault="00FD5A62">
      <w:pPr>
        <w:rPr>
          <w:rFonts w:ascii="Calibri" w:eastAsiaTheme="minorHAnsi" w:hAnsi="Calibri"/>
          <w:lang w:eastAsia="en-US"/>
        </w:rPr>
      </w:pPr>
    </w:p>
    <w:p w:rsidR="00FD5A62" w:rsidRDefault="00FD5A62">
      <w:pPr>
        <w:spacing w:after="0" w:line="240" w:lineRule="auto"/>
        <w:jc w:val="center"/>
      </w:pPr>
    </w:p>
    <w:sectPr w:rsidR="00FD5A62" w:rsidSect="00A7338A">
      <w:pgSz w:w="16838" w:h="11906" w:orient="landscape"/>
      <w:pgMar w:top="426" w:right="1276" w:bottom="851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A62"/>
    <w:rsid w:val="00A7338A"/>
    <w:rsid w:val="00FD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6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uiPriority w:val="9"/>
    <w:qFormat/>
    <w:rsid w:val="00981A1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"/>
    <w:qFormat/>
    <w:rsid w:val="00981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urse-box-title-txt">
    <w:name w:val="course-box-title-txt"/>
    <w:basedOn w:val="a0"/>
    <w:qFormat/>
    <w:rsid w:val="00981A11"/>
  </w:style>
  <w:style w:type="character" w:customStyle="1" w:styleId="-">
    <w:name w:val="Интернет-ссылка"/>
    <w:basedOn w:val="a0"/>
    <w:uiPriority w:val="99"/>
    <w:unhideWhenUsed/>
    <w:rsid w:val="00981A11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FD5A6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FD5A62"/>
    <w:pPr>
      <w:spacing w:after="140"/>
    </w:pPr>
  </w:style>
  <w:style w:type="paragraph" w:styleId="a5">
    <w:name w:val="List"/>
    <w:basedOn w:val="a4"/>
    <w:rsid w:val="00FD5A62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FD5A6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FD5A62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uiPriority w:val="99"/>
    <w:semiHidden/>
    <w:unhideWhenUsed/>
    <w:qFormat/>
    <w:rsid w:val="00595B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960D9"/>
    <w:rPr>
      <w:sz w:val="22"/>
    </w:rPr>
  </w:style>
  <w:style w:type="paragraph" w:customStyle="1" w:styleId="a9">
    <w:name w:val="Содержимое таблицы"/>
    <w:basedOn w:val="a"/>
    <w:qFormat/>
    <w:rsid w:val="00FD5A62"/>
    <w:pPr>
      <w:suppressLineNumbers/>
    </w:pPr>
  </w:style>
  <w:style w:type="paragraph" w:customStyle="1" w:styleId="aa">
    <w:name w:val="Заголовок таблицы"/>
    <w:basedOn w:val="a9"/>
    <w:qFormat/>
    <w:rsid w:val="00FD5A62"/>
    <w:pPr>
      <w:jc w:val="center"/>
    </w:pPr>
    <w:rPr>
      <w:b/>
      <w:bCs/>
    </w:rPr>
  </w:style>
  <w:style w:type="table" w:styleId="ab">
    <w:name w:val="Table Grid"/>
    <w:basedOn w:val="a1"/>
    <w:uiPriority w:val="59"/>
    <w:rsid w:val="007A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mbakovmv@uriit.ru" TargetMode="External"/><Relationship Id="rId13" Type="http://schemas.openxmlformats.org/officeDocument/2006/relationships/hyperlink" Target="mailto:gurtyakoa@uriit.ru" TargetMode="External"/><Relationship Id="rId18" Type="http://schemas.openxmlformats.org/officeDocument/2006/relationships/hyperlink" Target="mailto:talykovap@urii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ikovana@uriit.ru" TargetMode="External"/><Relationship Id="rId12" Type="http://schemas.openxmlformats.org/officeDocument/2006/relationships/hyperlink" Target="mailto:chumbakovmv@uriit.ru" TargetMode="External"/><Relationship Id="rId17" Type="http://schemas.openxmlformats.org/officeDocument/2006/relationships/hyperlink" Target="mailto:talykovap@uriit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lykovap@uriit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kibaOI@uriit.ru" TargetMode="External"/><Relationship Id="rId11" Type="http://schemas.openxmlformats.org/officeDocument/2006/relationships/hyperlink" Target="mailto:gurtyakoa@uriit.ru" TargetMode="External"/><Relationship Id="rId5" Type="http://schemas.openxmlformats.org/officeDocument/2006/relationships/hyperlink" Target="mailto:talykovap@uriit.ru" TargetMode="External"/><Relationship Id="rId15" Type="http://schemas.openxmlformats.org/officeDocument/2006/relationships/hyperlink" Target="mailto:gurtyakoa@uriit.ru" TargetMode="External"/><Relationship Id="rId10" Type="http://schemas.openxmlformats.org/officeDocument/2006/relationships/hyperlink" Target="mailto:chumbakovmv@uriit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tarikovana@uriit.ru" TargetMode="External"/><Relationship Id="rId9" Type="http://schemas.openxmlformats.org/officeDocument/2006/relationships/hyperlink" Target="mailto:gurtyakoa@uriit.ru" TargetMode="External"/><Relationship Id="rId14" Type="http://schemas.openxmlformats.org/officeDocument/2006/relationships/hyperlink" Target="mailto:chumbakovmv@ur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1140</Words>
  <Characters>6498</Characters>
  <Application>Microsoft Office Word</Application>
  <DocSecurity>0</DocSecurity>
  <Lines>54</Lines>
  <Paragraphs>15</Paragraphs>
  <ScaleCrop>false</ScaleCrop>
  <Company>Администрация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SafiulinaMM</dc:creator>
  <dc:description/>
  <cp:lastModifiedBy>Александр</cp:lastModifiedBy>
  <cp:revision>6</cp:revision>
  <dcterms:created xsi:type="dcterms:W3CDTF">2022-01-26T08:37:00Z</dcterms:created>
  <dcterms:modified xsi:type="dcterms:W3CDTF">2022-04-06T10:43:00Z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