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1A" w:rsidRDefault="00035F87" w:rsidP="00296B1A">
      <w:pPr>
        <w:jc w:val="center"/>
        <w:rPr>
          <w:i/>
        </w:rPr>
      </w:pPr>
      <w:r>
        <w:rPr>
          <w:i/>
        </w:rPr>
        <w:t xml:space="preserve"> </w:t>
      </w:r>
      <w:r w:rsidR="00296B1A" w:rsidRPr="00296B1A">
        <w:rPr>
          <w:noProof/>
        </w:rPr>
        <w:drawing>
          <wp:inline distT="0" distB="0" distL="0" distR="0">
            <wp:extent cx="552450" cy="695325"/>
            <wp:effectExtent l="0" t="0" r="0" b="0"/>
            <wp:docPr id="6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</w:p>
    <w:p w:rsidR="00696778" w:rsidRPr="00DA692F" w:rsidRDefault="00035F87" w:rsidP="00296B1A">
      <w:pPr>
        <w:jc w:val="center"/>
        <w:rPr>
          <w:i/>
        </w:rPr>
      </w:pPr>
      <w:r>
        <w:rPr>
          <w:i/>
        </w:rPr>
        <w:t xml:space="preserve">                               </w:t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68"/>
        <w:gridCol w:w="248"/>
        <w:gridCol w:w="257"/>
        <w:gridCol w:w="3904"/>
        <w:gridCol w:w="446"/>
        <w:gridCol w:w="2098"/>
      </w:tblGrid>
      <w:tr w:rsidR="00F80B12">
        <w:trPr>
          <w:trHeight w:val="1134"/>
        </w:trPr>
        <w:tc>
          <w:tcPr>
            <w:tcW w:w="9896" w:type="dxa"/>
            <w:gridSpan w:val="10"/>
          </w:tcPr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F80B12" w:rsidRDefault="00F80B12" w:rsidP="00CA1242">
            <w:pPr>
              <w:jc w:val="center"/>
              <w:rPr>
                <w:rFonts w:ascii="Georgia" w:hAnsi="Georgia"/>
                <w:b/>
              </w:rPr>
            </w:pPr>
          </w:p>
          <w:p w:rsidR="00F80B12" w:rsidRPr="00095B1C" w:rsidRDefault="00F80B12" w:rsidP="00CA1242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  <w:tr w:rsidR="00F80B12" w:rsidRPr="008F20D7" w:rsidTr="00035F87">
        <w:trPr>
          <w:trHeight w:val="454"/>
        </w:trPr>
        <w:tc>
          <w:tcPr>
            <w:tcW w:w="236" w:type="dxa"/>
            <w:vAlign w:val="bottom"/>
          </w:tcPr>
          <w:p w:rsidR="00F80B12" w:rsidRPr="008F20D7" w:rsidRDefault="00F80B12" w:rsidP="00CA1242">
            <w:pPr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296B1A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6" w:type="dxa"/>
            <w:vAlign w:val="bottom"/>
          </w:tcPr>
          <w:p w:rsidR="00F80B12" w:rsidRPr="008F20D7" w:rsidRDefault="00F80B12" w:rsidP="00CA1242">
            <w:pPr>
              <w:rPr>
                <w:color w:val="000000"/>
              </w:rPr>
            </w:pPr>
            <w:r w:rsidRPr="008F20D7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296B1A" w:rsidP="00CA1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октября</w:t>
            </w:r>
          </w:p>
        </w:tc>
        <w:tc>
          <w:tcPr>
            <w:tcW w:w="368" w:type="dxa"/>
            <w:vAlign w:val="bottom"/>
          </w:tcPr>
          <w:p w:rsidR="00F80B12" w:rsidRPr="008F20D7" w:rsidRDefault="00F80B12" w:rsidP="00CA1242">
            <w:pPr>
              <w:ind w:right="-108"/>
              <w:jc w:val="right"/>
              <w:rPr>
                <w:color w:val="000000"/>
              </w:rPr>
            </w:pPr>
            <w:r w:rsidRPr="008F20D7">
              <w:rPr>
                <w:color w:val="000000"/>
              </w:rPr>
              <w:t>20</w:t>
            </w:r>
          </w:p>
        </w:tc>
        <w:tc>
          <w:tcPr>
            <w:tcW w:w="2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296B1A" w:rsidP="001B0398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г.</w:t>
            </w:r>
          </w:p>
        </w:tc>
        <w:tc>
          <w:tcPr>
            <w:tcW w:w="3904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Align w:val="bottom"/>
          </w:tcPr>
          <w:p w:rsidR="00F80B12" w:rsidRPr="008F20D7" w:rsidRDefault="00F80B12" w:rsidP="00CA1242">
            <w:pPr>
              <w:jc w:val="center"/>
              <w:rPr>
                <w:color w:val="000000"/>
              </w:rPr>
            </w:pPr>
            <w:r w:rsidRPr="008F20D7">
              <w:rPr>
                <w:color w:val="00000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B12" w:rsidRPr="008F20D7" w:rsidRDefault="00296B1A" w:rsidP="00FE4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F80B12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80B12" w:rsidRDefault="00F80B12" w:rsidP="00CA1242">
            <w:r>
              <w:t>с. Шеркалы</w:t>
            </w:r>
          </w:p>
        </w:tc>
      </w:tr>
    </w:tbl>
    <w:p w:rsidR="00587C74" w:rsidRDefault="00587C74" w:rsidP="00587C74">
      <w:pPr>
        <w:autoSpaceDE w:val="0"/>
        <w:autoSpaceDN w:val="0"/>
        <w:adjustRightInd w:val="0"/>
        <w:ind w:right="-1"/>
        <w:jc w:val="both"/>
      </w:pPr>
    </w:p>
    <w:p w:rsidR="00587C74" w:rsidRPr="00D953AB" w:rsidRDefault="00587C74" w:rsidP="00587C74">
      <w:pPr>
        <w:ind w:right="4252"/>
        <w:jc w:val="both"/>
      </w:pPr>
      <w:r w:rsidRPr="00BD67D3">
        <w:t xml:space="preserve">Об утверждении Положения </w:t>
      </w:r>
      <w:r>
        <w:t>о</w:t>
      </w:r>
      <w:r w:rsidRPr="00E86F21">
        <w:t xml:space="preserve"> создании условий для развития малого и среднего предпринимательства</w:t>
      </w:r>
      <w:r>
        <w:t xml:space="preserve"> на территории сельского поселения Шеркалы</w:t>
      </w:r>
    </w:p>
    <w:p w:rsidR="00587C74" w:rsidRDefault="00587C74" w:rsidP="00587C74">
      <w:pPr>
        <w:ind w:firstLine="708"/>
      </w:pPr>
    </w:p>
    <w:p w:rsidR="00587C74" w:rsidRPr="00D953AB" w:rsidRDefault="00587C74" w:rsidP="00587C74">
      <w:r w:rsidRPr="00D953AB">
        <w:tab/>
      </w:r>
    </w:p>
    <w:p w:rsidR="00587C74" w:rsidRPr="00B90823" w:rsidRDefault="00587C74" w:rsidP="00587C74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B90823"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Уставом сельского поселения </w:t>
      </w:r>
      <w:r>
        <w:t>Шеркалы</w:t>
      </w:r>
      <w:r w:rsidRPr="00B90823">
        <w:t>:</w:t>
      </w:r>
    </w:p>
    <w:p w:rsidR="00587C74" w:rsidRPr="00587C74" w:rsidRDefault="00587C74" w:rsidP="00587C74">
      <w:pPr>
        <w:tabs>
          <w:tab w:val="left" w:pos="567"/>
          <w:tab w:val="left" w:pos="709"/>
          <w:tab w:val="left" w:pos="6521"/>
        </w:tabs>
        <w:ind w:firstLine="567"/>
        <w:jc w:val="both"/>
      </w:pPr>
      <w:r w:rsidRPr="00740895">
        <w:t xml:space="preserve">1. </w:t>
      </w:r>
      <w:r>
        <w:t>Утвердить Положение о</w:t>
      </w:r>
      <w:r w:rsidRPr="00E86F21">
        <w:t xml:space="preserve"> создании условий для развития малого и среднего предпринимательства</w:t>
      </w:r>
      <w:r>
        <w:t xml:space="preserve"> на территории сельского поселения Шеркалы  согласно приложению.</w:t>
      </w:r>
    </w:p>
    <w:p w:rsidR="00587C74" w:rsidRPr="000C0B43" w:rsidRDefault="00587C74" w:rsidP="00587C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587C74">
        <w:t xml:space="preserve">         </w:t>
      </w:r>
      <w:r>
        <w:t>2</w:t>
      </w:r>
      <w:r w:rsidRPr="00587C74">
        <w:t>. Обнародовать настоящее постановление</w:t>
      </w:r>
      <w:r w:rsidRPr="000C0B43">
        <w:t xml:space="preserve"> путем размещения на информационных стендах и на официальном сайте администрации сельского поселения </w:t>
      </w:r>
      <w:r>
        <w:t>Шеркалы</w:t>
      </w:r>
      <w:r w:rsidRPr="000C0B43">
        <w:t xml:space="preserve"> в сети Интернет</w:t>
      </w:r>
      <w:r>
        <w:t xml:space="preserve"> (</w:t>
      </w:r>
      <w:hyperlink r:id="rId9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  <w:r>
        <w:rPr>
          <w:color w:val="000000"/>
        </w:rPr>
        <w:t>)</w:t>
      </w:r>
    </w:p>
    <w:p w:rsidR="00587C74" w:rsidRDefault="00587C74" w:rsidP="00587C74">
      <w:pPr>
        <w:tabs>
          <w:tab w:val="left" w:pos="567"/>
          <w:tab w:val="left" w:pos="709"/>
          <w:tab w:val="left" w:pos="851"/>
          <w:tab w:val="left" w:pos="993"/>
        </w:tabs>
        <w:jc w:val="both"/>
      </w:pPr>
      <w:r>
        <w:t xml:space="preserve">         3. </w:t>
      </w:r>
      <w:r w:rsidRPr="000C0B43">
        <w:t>Настоящее постановление вступает в силу со дня обнародования.</w:t>
      </w:r>
    </w:p>
    <w:p w:rsidR="00587C74" w:rsidRDefault="00587C74" w:rsidP="00587C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4.  </w:t>
      </w:r>
      <w:r w:rsidRPr="005752AC">
        <w:t xml:space="preserve">Контроль за </w:t>
      </w:r>
      <w:r>
        <w:t>ис</w:t>
      </w:r>
      <w:r w:rsidRPr="005752AC">
        <w:t>полнением настоящего постановления оставляю за собой.</w:t>
      </w:r>
    </w:p>
    <w:p w:rsidR="00587C74" w:rsidRDefault="00587C74" w:rsidP="00587C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587C74" w:rsidRDefault="00587C74" w:rsidP="00587C74">
      <w:pPr>
        <w:tabs>
          <w:tab w:val="left" w:pos="567"/>
          <w:tab w:val="left" w:pos="709"/>
          <w:tab w:val="left" w:pos="851"/>
          <w:tab w:val="left" w:pos="993"/>
        </w:tabs>
        <w:jc w:val="both"/>
      </w:pPr>
    </w:p>
    <w:p w:rsidR="00A42790" w:rsidRDefault="00A42790" w:rsidP="00A427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E4CF9" w:rsidRDefault="004E4CF9" w:rsidP="00A427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E4CF9" w:rsidRDefault="004E4CF9" w:rsidP="00A427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E4CF9" w:rsidRDefault="004E4CF9" w:rsidP="00A42790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AE4BBB" w:rsidRDefault="00F80B12" w:rsidP="00A42790">
      <w:pPr>
        <w:ind w:left="600" w:right="-994"/>
      </w:pPr>
      <w:r>
        <w:t xml:space="preserve">Глава сельского поселения Шеркалы                               </w:t>
      </w:r>
      <w:r w:rsidR="00A42790">
        <w:t xml:space="preserve">                   Л.В.Мироненко</w:t>
      </w:r>
    </w:p>
    <w:p w:rsidR="00A42790" w:rsidRDefault="00A42790" w:rsidP="00A42790">
      <w:pPr>
        <w:ind w:left="600" w:right="-994"/>
      </w:pPr>
    </w:p>
    <w:p w:rsidR="004E4CF9" w:rsidRDefault="004E4CF9" w:rsidP="00A42790">
      <w:pPr>
        <w:ind w:left="600" w:right="-994"/>
      </w:pPr>
    </w:p>
    <w:p w:rsidR="004E4CF9" w:rsidRDefault="004E4CF9" w:rsidP="00A42790">
      <w:pPr>
        <w:ind w:left="600" w:right="-994"/>
      </w:pPr>
    </w:p>
    <w:p w:rsidR="004E4CF9" w:rsidRDefault="004E4CF9" w:rsidP="00A42790">
      <w:pPr>
        <w:ind w:left="600" w:right="-994"/>
      </w:pPr>
    </w:p>
    <w:p w:rsidR="00587C74" w:rsidRDefault="00587C74" w:rsidP="00A42790">
      <w:pPr>
        <w:ind w:left="600" w:right="-994"/>
      </w:pPr>
    </w:p>
    <w:p w:rsidR="00587C74" w:rsidRDefault="00587C74" w:rsidP="00587C74">
      <w:pPr>
        <w:ind w:right="-994"/>
      </w:pPr>
    </w:p>
    <w:p w:rsidR="00587C74" w:rsidRDefault="00587C74" w:rsidP="00587C74">
      <w:pPr>
        <w:ind w:right="-994"/>
      </w:pPr>
    </w:p>
    <w:p w:rsidR="00587C74" w:rsidRDefault="00587C74" w:rsidP="00587C74">
      <w:pPr>
        <w:ind w:right="-994"/>
      </w:pPr>
    </w:p>
    <w:p w:rsidR="00587C74" w:rsidRDefault="00587C74" w:rsidP="00587C74">
      <w:pPr>
        <w:ind w:right="-994"/>
      </w:pPr>
    </w:p>
    <w:p w:rsidR="00587C74" w:rsidRDefault="00587C74" w:rsidP="00587C74">
      <w:pPr>
        <w:ind w:right="-994"/>
      </w:pPr>
    </w:p>
    <w:p w:rsidR="00587C74" w:rsidRDefault="00587C74" w:rsidP="00587C74">
      <w:pPr>
        <w:ind w:right="-994"/>
      </w:pPr>
    </w:p>
    <w:p w:rsidR="00AE4BBB" w:rsidRPr="00815248" w:rsidRDefault="00AE4BBB" w:rsidP="00AE4B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524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4BBB" w:rsidRDefault="00A42790" w:rsidP="00A427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E4BBB" w:rsidRPr="0081524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E4BBB" w:rsidRDefault="00AE4BBB" w:rsidP="00AE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2790">
        <w:rPr>
          <w:rFonts w:ascii="Times New Roman" w:hAnsi="Times New Roman" w:cs="Times New Roman"/>
          <w:sz w:val="24"/>
          <w:szCs w:val="24"/>
        </w:rPr>
        <w:t>Шеркалы</w:t>
      </w:r>
    </w:p>
    <w:p w:rsidR="00AE4BBB" w:rsidRPr="00815248" w:rsidRDefault="00966B43" w:rsidP="00AE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96B1A">
        <w:rPr>
          <w:rFonts w:ascii="Times New Roman" w:hAnsi="Times New Roman" w:cs="Times New Roman"/>
          <w:sz w:val="24"/>
          <w:szCs w:val="24"/>
        </w:rPr>
        <w:t>14</w:t>
      </w:r>
      <w:r w:rsidR="00AE4BBB">
        <w:rPr>
          <w:rFonts w:ascii="Times New Roman" w:hAnsi="Times New Roman" w:cs="Times New Roman"/>
          <w:sz w:val="24"/>
          <w:szCs w:val="24"/>
        </w:rPr>
        <w:t xml:space="preserve">» </w:t>
      </w:r>
      <w:r w:rsidR="00296B1A">
        <w:rPr>
          <w:rFonts w:ascii="Times New Roman" w:hAnsi="Times New Roman" w:cs="Times New Roman"/>
          <w:sz w:val="24"/>
          <w:szCs w:val="24"/>
        </w:rPr>
        <w:t>сентября</w:t>
      </w:r>
      <w:r w:rsidR="00AE4B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E4BBB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B1A">
        <w:rPr>
          <w:rFonts w:ascii="Times New Roman" w:hAnsi="Times New Roman" w:cs="Times New Roman"/>
          <w:sz w:val="24"/>
          <w:szCs w:val="24"/>
        </w:rPr>
        <w:t>170</w:t>
      </w:r>
    </w:p>
    <w:p w:rsidR="00587C74" w:rsidRDefault="00587C74" w:rsidP="00587C7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587C74" w:rsidRDefault="00587C74" w:rsidP="00587C7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B90823">
        <w:rPr>
          <w:rFonts w:ascii="Times New Roman" w:hAnsi="Times New Roman" w:cs="Times New Roman"/>
          <w:b/>
          <w:sz w:val="24"/>
        </w:rPr>
        <w:t>Положение</w:t>
      </w:r>
    </w:p>
    <w:p w:rsidR="00587C74" w:rsidRDefault="00587C74" w:rsidP="00587C7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B90823">
        <w:rPr>
          <w:rFonts w:ascii="Times New Roman" w:hAnsi="Times New Roman" w:cs="Times New Roman"/>
          <w:b/>
          <w:sz w:val="24"/>
        </w:rPr>
        <w:t xml:space="preserve"> о создании условий для развития малого и среднего предпринимательства на территории сельского поселения </w:t>
      </w:r>
      <w:r>
        <w:rPr>
          <w:rFonts w:ascii="Times New Roman" w:hAnsi="Times New Roman" w:cs="Times New Roman"/>
          <w:b/>
          <w:sz w:val="24"/>
        </w:rPr>
        <w:t>Шеркалы</w:t>
      </w:r>
    </w:p>
    <w:p w:rsidR="00587C74" w:rsidRDefault="00587C74" w:rsidP="00587C7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</w:rPr>
      </w:pPr>
    </w:p>
    <w:p w:rsidR="00587C74" w:rsidRPr="00B90823" w:rsidRDefault="00587C74" w:rsidP="00587C74">
      <w:pPr>
        <w:pStyle w:val="ab"/>
        <w:ind w:firstLine="567"/>
        <w:jc w:val="both"/>
      </w:pPr>
      <w:r w:rsidRPr="00B90823"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 и Уставом сельского поселения</w:t>
      </w:r>
      <w:r>
        <w:t xml:space="preserve"> Шеркалы</w:t>
      </w:r>
      <w:r w:rsidRPr="00B90823">
        <w:t>.</w:t>
      </w:r>
      <w:r>
        <w:t xml:space="preserve"> </w:t>
      </w:r>
      <w:r w:rsidRPr="00B90823">
        <w:t>Положение разработано в целях создания условий для развития малого и среднего предпринимательства и регулирует отношения, возникающие между субъектами малого и среднего предпринимательства и органами местного самоуправления сельского поселения</w:t>
      </w:r>
      <w:r>
        <w:t xml:space="preserve"> Шеркалы</w:t>
      </w:r>
      <w:r w:rsidRPr="00B90823">
        <w:t>.</w:t>
      </w:r>
    </w:p>
    <w:p w:rsidR="00587C74" w:rsidRPr="00B90823" w:rsidRDefault="00587C74" w:rsidP="00587C74">
      <w:pPr>
        <w:pStyle w:val="ab"/>
        <w:spacing w:before="0" w:beforeAutospacing="0" w:after="0" w:afterAutospacing="0"/>
        <w:ind w:firstLine="567"/>
        <w:jc w:val="center"/>
      </w:pPr>
      <w:r w:rsidRPr="00B90823">
        <w:t>Статья 1. Основные цели создания условий развития малого и среднего предпринимательства.</w:t>
      </w:r>
    </w:p>
    <w:p w:rsidR="00587C74" w:rsidRDefault="00587C74" w:rsidP="00587C74">
      <w:pPr>
        <w:pStyle w:val="ab"/>
        <w:numPr>
          <w:ilvl w:val="0"/>
          <w:numId w:val="39"/>
        </w:numPr>
        <w:spacing w:before="0" w:beforeAutospacing="0" w:after="0" w:afterAutospacing="0"/>
        <w:ind w:left="0" w:firstLine="567"/>
        <w:jc w:val="both"/>
      </w:pPr>
      <w:r w:rsidRPr="00B90823">
        <w:t>Создание условий развития малого и среднего предпринимательства на территории сельского поселения</w:t>
      </w:r>
      <w:r>
        <w:t xml:space="preserve"> Шеркалы</w:t>
      </w:r>
      <w:r w:rsidRPr="00B90823">
        <w:t xml:space="preserve"> является частью государственной политики в области развития малого и среднего предпринимательства.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2. Основными целями создания условий развития малого и среднего предпринимательства на территории сельского поселения</w:t>
      </w:r>
      <w:r>
        <w:t xml:space="preserve"> Шеркалы</w:t>
      </w:r>
      <w:r w:rsidRPr="00B90823">
        <w:t xml:space="preserve"> являются:</w:t>
      </w:r>
      <w:r w:rsidRPr="00B90823">
        <w:br/>
      </w:r>
      <w:r>
        <w:t xml:space="preserve">         </w:t>
      </w:r>
      <w:r w:rsidRPr="00B90823">
        <w:t>1) создание и обеспечение благоприятных условий для устойчивого развития малого и среднего предпринимательства на территории сельского поселения</w:t>
      </w:r>
      <w:r>
        <w:t xml:space="preserve"> Шеркалы</w:t>
      </w:r>
      <w:r w:rsidRPr="00B90823">
        <w:t>;</w:t>
      </w:r>
      <w:r w:rsidRPr="00B90823">
        <w:br/>
      </w:r>
      <w:r>
        <w:t xml:space="preserve">         </w:t>
      </w:r>
      <w:r w:rsidRPr="00B90823">
        <w:t>2) выработка органами местного самоуправления и предпринимателями общей политики экономического развития сельского поселения</w:t>
      </w:r>
      <w:r>
        <w:t xml:space="preserve"> Шеркалы</w:t>
      </w:r>
      <w:r w:rsidRPr="00B90823">
        <w:t>;</w:t>
      </w:r>
      <w:r w:rsidRPr="00B90823">
        <w:br/>
      </w:r>
      <w:r>
        <w:t xml:space="preserve">         </w:t>
      </w:r>
      <w:r w:rsidRPr="00B90823">
        <w:t>3) улучшение социальной обстановки на территории сельского поселения</w:t>
      </w:r>
      <w:r>
        <w:t xml:space="preserve"> Шеркалы</w:t>
      </w:r>
      <w:r w:rsidRPr="00B90823">
        <w:t>;</w:t>
      </w:r>
      <w:r w:rsidRPr="00B90823">
        <w:br/>
      </w:r>
      <w:r>
        <w:t xml:space="preserve">        </w:t>
      </w:r>
      <w:r w:rsidRPr="00B90823">
        <w:t>4) увеличение доходной части бюджетов всех уровней;</w:t>
      </w:r>
      <w:r w:rsidRPr="00B90823">
        <w:br/>
      </w:r>
      <w:r>
        <w:t xml:space="preserve">        </w:t>
      </w:r>
      <w:r w:rsidRPr="00B90823">
        <w:t>5) обеспечение занятости населения сельского поселения</w:t>
      </w:r>
      <w:r>
        <w:t xml:space="preserve"> Шеркалы</w:t>
      </w:r>
      <w:r w:rsidRPr="00B90823">
        <w:t xml:space="preserve"> и развитие самозанятости;</w:t>
      </w:r>
      <w:r w:rsidRPr="00B90823">
        <w:br/>
      </w:r>
      <w:r>
        <w:t xml:space="preserve">        </w:t>
      </w:r>
      <w:r w:rsidRPr="00B90823">
        <w:t xml:space="preserve">6) </w:t>
      </w:r>
      <w:r w:rsidRPr="000B2BBB">
        <w:t>привлечение субъектов малого и среднего предпринимательства к участию в поставке товаров, выполнению работ, оказанию услуг для государственных или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87C74" w:rsidRPr="00B90823" w:rsidRDefault="00587C74" w:rsidP="00587C74">
      <w:pPr>
        <w:pStyle w:val="ab"/>
        <w:spacing w:before="0" w:beforeAutospacing="0" w:after="0" w:afterAutospacing="0"/>
        <w:jc w:val="both"/>
      </w:pPr>
      <w:r>
        <w:t xml:space="preserve">        </w:t>
      </w:r>
      <w:r w:rsidRPr="00B90823">
        <w:t>7)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  <w:r w:rsidRPr="00B90823">
        <w:br/>
      </w:r>
      <w:r>
        <w:t xml:space="preserve">         </w:t>
      </w:r>
      <w:r w:rsidRPr="00B90823">
        <w:t>8) обеспечение конкурентоспособности субъектов малого и среднего предпринимательства;</w:t>
      </w:r>
      <w:r w:rsidRPr="00B90823">
        <w:br/>
      </w:r>
      <w:r>
        <w:t xml:space="preserve">         </w:t>
      </w:r>
      <w:r w:rsidRPr="00B90823">
        <w:t>9) увеличение количества субъектов малого и среднего предпринимательства.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</w:p>
    <w:p w:rsidR="00587C74" w:rsidRPr="00B90823" w:rsidRDefault="00587C74" w:rsidP="00035F87">
      <w:pPr>
        <w:pStyle w:val="ab"/>
        <w:spacing w:before="0" w:beforeAutospacing="0" w:after="0" w:afterAutospacing="0"/>
        <w:ind w:firstLine="567"/>
        <w:jc w:val="center"/>
      </w:pPr>
      <w:r w:rsidRPr="00B90823">
        <w:t>Статья 2. Приоритетные направления развития малого и среднего предпринимательства на территории сельского поселения</w:t>
      </w:r>
      <w:r>
        <w:t xml:space="preserve"> Шеркалы</w:t>
      </w:r>
      <w:r w:rsidRPr="00B90823">
        <w:t>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 xml:space="preserve">1. </w:t>
      </w:r>
      <w:r w:rsidRPr="00B90823">
        <w:t>Для достижения целей и решения поставленных задач основными направлениями деятельности, имеющим</w:t>
      </w:r>
      <w:r>
        <w:t>и</w:t>
      </w:r>
      <w:r w:rsidRPr="00B90823">
        <w:t xml:space="preserve"> приоритетное значения для сельского поселения и требующими первоочередной поддержки, являются: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lastRenderedPageBreak/>
        <w:t>-</w:t>
      </w:r>
      <w:r w:rsidRPr="00B90823">
        <w:t xml:space="preserve"> оказание содействия субъектам малого и среднего бизнеса в сфере жилищно-коммунального хозяйства;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B90823">
        <w:t xml:space="preserve"> оказание содействия субъектам малого и среднего бизнеса в сфере предоставления транспортных услуг населению и организации транспортного обслуживания населения;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B90823">
        <w:t xml:space="preserve"> оказание содействия субъектам малого и среднего бизнеса в сфере торговли, общественного питания и бытового обслуживания;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B90823">
        <w:t xml:space="preserve"> оказание содействия в создании специализированных служб по вопросам похоронного дела и их поддержка;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 xml:space="preserve">- </w:t>
      </w:r>
      <w:r w:rsidRPr="00B90823">
        <w:t xml:space="preserve"> развитие и поддержание связей с общественными объединениями предпринимателей и отдельными предпринимателями </w:t>
      </w:r>
      <w:r>
        <w:t>Октябрьского</w:t>
      </w:r>
      <w:r w:rsidRPr="00B90823">
        <w:t xml:space="preserve"> района;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 xml:space="preserve">- </w:t>
      </w:r>
      <w:r w:rsidRPr="00B90823">
        <w:t xml:space="preserve"> поддержка и развитие предпринимательства среди молодежи;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>-</w:t>
      </w:r>
      <w:r w:rsidRPr="00B90823">
        <w:t xml:space="preserve"> оказание содействия фермерам и другим предпринимателям, занятым аграрно-промышленной деятельностью;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 xml:space="preserve">- </w:t>
      </w:r>
      <w:r w:rsidRPr="00B90823">
        <w:t xml:space="preserve"> иные направления, предусмотренные муниципальными правовыми актами сельского поселения</w:t>
      </w:r>
      <w:r>
        <w:t xml:space="preserve"> Шеркалы</w:t>
      </w:r>
      <w:r w:rsidRPr="00B90823">
        <w:t>.</w:t>
      </w:r>
    </w:p>
    <w:p w:rsidR="00587C74" w:rsidRPr="00B90823" w:rsidRDefault="00587C74" w:rsidP="00587C74">
      <w:pPr>
        <w:pStyle w:val="ab"/>
        <w:spacing w:before="0" w:beforeAutospacing="0" w:after="0" w:afterAutospacing="0"/>
        <w:ind w:firstLine="567"/>
        <w:jc w:val="both"/>
      </w:pPr>
    </w:p>
    <w:p w:rsidR="00587C74" w:rsidRPr="00B90823" w:rsidRDefault="00587C74" w:rsidP="00035F87">
      <w:pPr>
        <w:pStyle w:val="ab"/>
        <w:spacing w:before="0" w:beforeAutospacing="0" w:after="0" w:afterAutospacing="0"/>
        <w:ind w:firstLine="142"/>
        <w:jc w:val="center"/>
      </w:pPr>
      <w:r w:rsidRPr="00B90823">
        <w:t>Статья 3. Нормативное правовое регулирование развития малого и среднего предпринимательства на территории сельского поселения</w:t>
      </w:r>
      <w:r>
        <w:t xml:space="preserve"> Шеркалы</w:t>
      </w:r>
      <w:r w:rsidRPr="00B90823">
        <w:t>.</w:t>
      </w:r>
    </w:p>
    <w:p w:rsidR="00587C74" w:rsidRPr="00B90823" w:rsidRDefault="00587C74" w:rsidP="00587C74">
      <w:pPr>
        <w:pStyle w:val="ab"/>
        <w:spacing w:before="0" w:beforeAutospacing="0" w:after="0" w:afterAutospacing="0"/>
        <w:ind w:firstLine="567"/>
        <w:jc w:val="both"/>
      </w:pPr>
      <w:r>
        <w:t>1.</w:t>
      </w:r>
      <w:r w:rsidRPr="00B90823">
        <w:t>Нормативное правовое регулирование развития малого и среднего предпринимательства на территории сельского поселения</w:t>
      </w:r>
      <w:r>
        <w:t xml:space="preserve"> Шеркалы</w:t>
      </w:r>
      <w:r w:rsidRPr="00B90823">
        <w:t xml:space="preserve"> осуществляется Федеральным законом от 24 июля 2007 года № 209-ФЗ «О развитии малого и среднего предпринимательства в Российской Федерации», настоящим Положением и иными муниципальными правовыми актами сельского поселения</w:t>
      </w:r>
      <w:r>
        <w:t xml:space="preserve"> Шеркалы</w:t>
      </w:r>
      <w:r w:rsidRPr="00B90823">
        <w:t>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center"/>
      </w:pPr>
      <w:r w:rsidRPr="00B90823">
        <w:t>Статья 4. Реестры субъектов малого и среднего предпринимательства</w:t>
      </w:r>
    </w:p>
    <w:p w:rsidR="00035F87" w:rsidRPr="00B90823" w:rsidRDefault="00587C74" w:rsidP="00035F87">
      <w:pPr>
        <w:pStyle w:val="ab"/>
        <w:spacing w:before="0" w:beforeAutospacing="0" w:after="0" w:afterAutospacing="0"/>
        <w:ind w:firstLine="567"/>
        <w:jc w:val="center"/>
      </w:pPr>
      <w:r w:rsidRPr="00B90823">
        <w:t xml:space="preserve"> - получателей поддержки.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1. Администрация сельского поселения</w:t>
      </w:r>
      <w:r>
        <w:t xml:space="preserve"> </w:t>
      </w:r>
      <w:r w:rsidR="00035F87">
        <w:t>Шеркалы</w:t>
      </w:r>
      <w:r w:rsidRPr="00B90823">
        <w:t xml:space="preserve"> ведет реестр субъектов малого и среднего предпринимательства - получателей всех форм государственной поддержки, в порядке установленном Правительством Российской Федерации.</w:t>
      </w:r>
      <w:r w:rsidRPr="00B90823">
        <w:br/>
      </w:r>
      <w:r>
        <w:t xml:space="preserve">         </w:t>
      </w:r>
      <w:r w:rsidRPr="00B90823">
        <w:t>2.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587C74" w:rsidRPr="00B90823" w:rsidRDefault="00587C74" w:rsidP="00587C74">
      <w:pPr>
        <w:pStyle w:val="ab"/>
        <w:spacing w:before="0" w:beforeAutospacing="0" w:after="0" w:afterAutospacing="0"/>
        <w:ind w:firstLine="567"/>
        <w:jc w:val="both"/>
      </w:pP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center"/>
      </w:pPr>
      <w:r w:rsidRPr="00B90823">
        <w:t xml:space="preserve">Статья 5. Полномочия </w:t>
      </w:r>
      <w:r>
        <w:t>органов</w:t>
      </w:r>
      <w:r w:rsidRPr="00B90823">
        <w:t xml:space="preserve"> </w:t>
      </w:r>
      <w:r>
        <w:t xml:space="preserve">местного самоуправления </w:t>
      </w:r>
    </w:p>
    <w:p w:rsidR="00035F87" w:rsidRPr="00B90823" w:rsidRDefault="00587C74" w:rsidP="00035F87">
      <w:pPr>
        <w:pStyle w:val="ab"/>
        <w:spacing w:before="0" w:beforeAutospacing="0" w:after="0" w:afterAutospacing="0"/>
        <w:ind w:firstLine="567"/>
        <w:jc w:val="center"/>
      </w:pPr>
      <w:r w:rsidRPr="00B90823">
        <w:t>сельского поселения</w:t>
      </w:r>
      <w:r>
        <w:t xml:space="preserve"> </w:t>
      </w:r>
      <w:r w:rsidR="00035F87">
        <w:t>Шеркалы</w:t>
      </w:r>
      <w:r w:rsidRPr="00B90823">
        <w:t>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 xml:space="preserve">К полномочиям </w:t>
      </w:r>
      <w:r>
        <w:t xml:space="preserve">Совета депутатов </w:t>
      </w:r>
      <w:r w:rsidRPr="00B90823">
        <w:t>сельского поселения</w:t>
      </w:r>
      <w:r>
        <w:t xml:space="preserve"> </w:t>
      </w:r>
      <w:r w:rsidR="00035F87">
        <w:t>Шеркалы</w:t>
      </w:r>
      <w:r w:rsidRPr="00B90823">
        <w:t xml:space="preserve"> в области развития малого и среднего предпринимательства относятся:</w:t>
      </w:r>
    </w:p>
    <w:p w:rsidR="00587C74" w:rsidRDefault="00587C74" w:rsidP="00587C74">
      <w:pPr>
        <w:pStyle w:val="ab"/>
        <w:numPr>
          <w:ilvl w:val="0"/>
          <w:numId w:val="40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B90823">
        <w:t>участие в осуществлении государственной политики в области развития малого и среднего предпринимательства путем принятия нормативных правовых актов в пределах своей компетенции;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2) осуществление контроля за исполнением нормативных правовых актов в области развития малого и среднего предпринимательства в сельского поселения</w:t>
      </w:r>
      <w:r>
        <w:t xml:space="preserve"> </w:t>
      </w:r>
      <w:r w:rsidR="00035F87">
        <w:t>Шеркалы</w:t>
      </w:r>
      <w:r w:rsidRPr="00B90823">
        <w:t>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 xml:space="preserve">3) иные полномочия в соответствии с действующим законодательством Российской Федерации, </w:t>
      </w:r>
      <w:r>
        <w:t>Ханты-Мансийского автономного округа-Югры</w:t>
      </w:r>
      <w:r w:rsidRPr="00B90823">
        <w:t xml:space="preserve"> и м</w:t>
      </w:r>
      <w:r w:rsidR="00035F87">
        <w:t>униципальными правовыми актами.</w:t>
      </w:r>
      <w:r w:rsidRPr="00B90823">
        <w:br/>
      </w:r>
      <w:r>
        <w:t xml:space="preserve">       </w:t>
      </w:r>
      <w:r w:rsidRPr="00B90823">
        <w:t xml:space="preserve"> К полномочиям администрации сельского поселения</w:t>
      </w:r>
      <w:r>
        <w:t xml:space="preserve"> </w:t>
      </w:r>
      <w:r w:rsidR="00035F87">
        <w:t>Шеркалы</w:t>
      </w:r>
      <w:r w:rsidRPr="00B90823">
        <w:t xml:space="preserve"> в области развития малого и среднего предпринимательства относятся: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1) участие в осуществлении государственной политики в области развития малого и среднего предпринимательства путем разработки нормативных правовых актов в пределах своей компетенции;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2) содействие деятельности некоммерческих организаций, выражающих интересы субъектов малого и среднего предпринимательства;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lastRenderedPageBreak/>
        <w:t>3) содействие развитию межмуниципального сотрудничества субъектов малого и среднего предпринимательства;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4) пропаганда и популяризация предпринимательской деятельности;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5) поддержка программ развития субъектов малого и среднего предпринимательства;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6)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7) формирование инфраструктуры поддержки субъектов малого и среднего предпринимательства и обеспечение ее деятельности, в том числе путем создания организаций, образующих инфраструктуру поддержки малого и среднего предпринимательства;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8) разработка и реализация муниципальных программ по развитию малого и среднего предпринимательства на территории сельского поселения</w:t>
      </w:r>
      <w:r>
        <w:t xml:space="preserve"> </w:t>
      </w:r>
      <w:r w:rsidR="00035F87">
        <w:t>Шеркалы</w:t>
      </w:r>
      <w:r w:rsidRPr="00B90823">
        <w:t>;</w:t>
      </w:r>
    </w:p>
    <w:p w:rsidR="00587C74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>9) формирование и утверждение состава координационных или совещательных органов в области развития малого и среднего предпринимательства;</w:t>
      </w:r>
    </w:p>
    <w:p w:rsidR="00587C74" w:rsidRPr="00B90823" w:rsidRDefault="00587C74" w:rsidP="00587C74">
      <w:pPr>
        <w:pStyle w:val="ab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B90823">
        <w:t xml:space="preserve">10) иные полномочия в соответствии с действующим законодательством Российской Федерации, </w:t>
      </w:r>
      <w:r>
        <w:t>Ханты-Мансийского автономного округа-Югры</w:t>
      </w:r>
      <w:r w:rsidRPr="00B90823">
        <w:t xml:space="preserve"> и муниципальными правовыми актами.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</w:p>
    <w:p w:rsidR="00035F87" w:rsidRPr="00B90823" w:rsidRDefault="00587C74" w:rsidP="00035F87">
      <w:pPr>
        <w:pStyle w:val="ab"/>
        <w:spacing w:before="0" w:beforeAutospacing="0" w:after="0" w:afterAutospacing="0"/>
        <w:ind w:firstLine="567"/>
        <w:jc w:val="center"/>
      </w:pPr>
      <w:r w:rsidRPr="00B90823">
        <w:t>Статья 7. Поддержка субъектов малого и среднего предпринимательства.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1. Поддержка субъектов малого и среднего предпринимательства на территории сельского поселения</w:t>
      </w:r>
      <w:r>
        <w:t xml:space="preserve"> </w:t>
      </w:r>
      <w:r w:rsidR="00035F87">
        <w:t>Шеркалы</w:t>
      </w:r>
      <w:r w:rsidRPr="00B90823">
        <w:t xml:space="preserve"> является деятельностью администрации сельского поселения</w:t>
      </w:r>
      <w:r>
        <w:t xml:space="preserve"> </w:t>
      </w:r>
      <w:r w:rsidR="00035F87">
        <w:t>Шеркалы</w:t>
      </w:r>
      <w:r w:rsidRPr="00B90823">
        <w:t>, направленная на реализацию мероприятий, предусмотренных программами развития малого и среднего предпринимательства в поселении.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может включать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</w:t>
      </w:r>
      <w:r w:rsidR="00490A37">
        <w:t xml:space="preserve">, </w:t>
      </w:r>
      <w:r w:rsidR="00490A37" w:rsidRPr="00316D63">
        <w:rPr>
          <w:bCs/>
        </w:rPr>
        <w:t>поддержку субъектов малого и среднего предпринимательства, осуществляющих деятельность в сфере социального предпринимательства</w:t>
      </w:r>
      <w:r w:rsidR="00490A37">
        <w:rPr>
          <w:bCs/>
        </w:rPr>
        <w:t>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сельском поселении, устанавливаются программами развития малого и среднего предпринимательства на территории сельского поселения</w:t>
      </w:r>
      <w:r>
        <w:t xml:space="preserve"> </w:t>
      </w:r>
      <w:r w:rsidR="00035F87">
        <w:t>Шеркалы</w:t>
      </w:r>
      <w:r w:rsidRPr="00B90823">
        <w:t>.</w:t>
      </w:r>
    </w:p>
    <w:p w:rsidR="00587C74" w:rsidRPr="00B90823" w:rsidRDefault="00587C74" w:rsidP="00587C74">
      <w:pPr>
        <w:pStyle w:val="ab"/>
        <w:spacing w:before="0" w:beforeAutospacing="0" w:after="0" w:afterAutospacing="0"/>
        <w:ind w:firstLine="567"/>
        <w:jc w:val="both"/>
      </w:pPr>
    </w:p>
    <w:p w:rsidR="00035F87" w:rsidRDefault="00587C74" w:rsidP="00035F87">
      <w:pPr>
        <w:pStyle w:val="ab"/>
        <w:spacing w:before="0" w:beforeAutospacing="0" w:after="0" w:afterAutospacing="0"/>
        <w:ind w:firstLine="567"/>
        <w:jc w:val="center"/>
      </w:pPr>
      <w:r w:rsidRPr="00B90823">
        <w:t>Статья 8. Координационные и (или) совещательные органы в области развития малого и среднего предпринимательства.</w:t>
      </w:r>
    </w:p>
    <w:p w:rsidR="00587C74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1. При администрации сельского поселения</w:t>
      </w:r>
      <w:r>
        <w:t xml:space="preserve"> </w:t>
      </w:r>
      <w:r w:rsidR="00035F87">
        <w:t>Шеркалы</w:t>
      </w:r>
      <w:r w:rsidRPr="00B90823">
        <w:t xml:space="preserve">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587C74" w:rsidRPr="00B90823" w:rsidRDefault="00587C74" w:rsidP="00587C74">
      <w:pPr>
        <w:pStyle w:val="ab"/>
        <w:spacing w:before="0" w:beforeAutospacing="0" w:after="0" w:afterAutospacing="0"/>
        <w:ind w:firstLine="567"/>
        <w:jc w:val="both"/>
      </w:pPr>
      <w:r w:rsidRPr="00B90823">
        <w:t>2. Органы формируются из представителей организаций, выражающих интересы субъектов малого и среднего предпринимательства, представителей органов местного самоуправления сельского поселения</w:t>
      </w:r>
      <w:r>
        <w:t xml:space="preserve"> </w:t>
      </w:r>
      <w:r w:rsidR="00035F87">
        <w:t>Шеркалы</w:t>
      </w:r>
      <w:r w:rsidRPr="00B90823">
        <w:t xml:space="preserve">, персональный и численный состав утверждается постановлением </w:t>
      </w:r>
      <w:r>
        <w:t xml:space="preserve">администрации </w:t>
      </w:r>
      <w:r w:rsidRPr="00B90823">
        <w:t>сельского поселения</w:t>
      </w:r>
      <w:r>
        <w:t xml:space="preserve"> </w:t>
      </w:r>
      <w:r w:rsidR="00035F87">
        <w:t>Шеркалы</w:t>
      </w:r>
      <w:r w:rsidRPr="00B90823">
        <w:t>.</w:t>
      </w:r>
    </w:p>
    <w:p w:rsidR="00AE4BBB" w:rsidRPr="00815248" w:rsidRDefault="00AE4BBB" w:rsidP="00587C7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AE4BBB" w:rsidRPr="00815248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C5" w:rsidRDefault="00F112C5">
      <w:r>
        <w:separator/>
      </w:r>
    </w:p>
  </w:endnote>
  <w:endnote w:type="continuationSeparator" w:id="1">
    <w:p w:rsidR="00F112C5" w:rsidRDefault="00F1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C5" w:rsidRDefault="00F112C5">
      <w:r>
        <w:separator/>
      </w:r>
    </w:p>
  </w:footnote>
  <w:footnote w:type="continuationSeparator" w:id="1">
    <w:p w:rsidR="00F112C5" w:rsidRDefault="00F11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7069E8"/>
    <w:multiLevelType w:val="hybridMultilevel"/>
    <w:tmpl w:val="E33CFD02"/>
    <w:lvl w:ilvl="0" w:tplc="4ACE399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D449D2"/>
    <w:multiLevelType w:val="hybridMultilevel"/>
    <w:tmpl w:val="F98859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6">
    <w:nsid w:val="2E5C41B1"/>
    <w:multiLevelType w:val="hybridMultilevel"/>
    <w:tmpl w:val="A6545836"/>
    <w:lvl w:ilvl="0" w:tplc="300C82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5D4975"/>
    <w:multiLevelType w:val="hybridMultilevel"/>
    <w:tmpl w:val="0A663324"/>
    <w:lvl w:ilvl="0" w:tplc="5E206C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4216A36"/>
    <w:multiLevelType w:val="multilevel"/>
    <w:tmpl w:val="B770FB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3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2"/>
  </w:num>
  <w:num w:numId="5">
    <w:abstractNumId w:val="35"/>
  </w:num>
  <w:num w:numId="6">
    <w:abstractNumId w:val="33"/>
  </w:num>
  <w:num w:numId="7">
    <w:abstractNumId w:val="0"/>
  </w:num>
  <w:num w:numId="8">
    <w:abstractNumId w:val="4"/>
  </w:num>
  <w:num w:numId="9">
    <w:abstractNumId w:val="19"/>
  </w:num>
  <w:num w:numId="10">
    <w:abstractNumId w:val="3"/>
  </w:num>
  <w:num w:numId="11">
    <w:abstractNumId w:val="28"/>
  </w:num>
  <w:num w:numId="12">
    <w:abstractNumId w:val="37"/>
  </w:num>
  <w:num w:numId="13">
    <w:abstractNumId w:val="30"/>
  </w:num>
  <w:num w:numId="14">
    <w:abstractNumId w:val="14"/>
  </w:num>
  <w:num w:numId="15">
    <w:abstractNumId w:val="1"/>
  </w:num>
  <w:num w:numId="16">
    <w:abstractNumId w:val="29"/>
  </w:num>
  <w:num w:numId="17">
    <w:abstractNumId w:val="8"/>
  </w:num>
  <w:num w:numId="18">
    <w:abstractNumId w:val="22"/>
  </w:num>
  <w:num w:numId="19">
    <w:abstractNumId w:val="6"/>
  </w:num>
  <w:num w:numId="20">
    <w:abstractNumId w:val="34"/>
  </w:num>
  <w:num w:numId="21">
    <w:abstractNumId w:val="24"/>
  </w:num>
  <w:num w:numId="22">
    <w:abstractNumId w:val="13"/>
  </w:num>
  <w:num w:numId="23">
    <w:abstractNumId w:val="18"/>
  </w:num>
  <w:num w:numId="24">
    <w:abstractNumId w:val="20"/>
  </w:num>
  <w:num w:numId="25">
    <w:abstractNumId w:val="11"/>
  </w:num>
  <w:num w:numId="26">
    <w:abstractNumId w:val="23"/>
  </w:num>
  <w:num w:numId="27">
    <w:abstractNumId w:val="38"/>
  </w:num>
  <w:num w:numId="28">
    <w:abstractNumId w:val="36"/>
  </w:num>
  <w:num w:numId="29">
    <w:abstractNumId w:val="27"/>
  </w:num>
  <w:num w:numId="30">
    <w:abstractNumId w:val="7"/>
  </w:num>
  <w:num w:numId="31">
    <w:abstractNumId w:val="25"/>
  </w:num>
  <w:num w:numId="32">
    <w:abstractNumId w:val="39"/>
  </w:num>
  <w:num w:numId="33">
    <w:abstractNumId w:val="12"/>
  </w:num>
  <w:num w:numId="34">
    <w:abstractNumId w:val="17"/>
  </w:num>
  <w:num w:numId="35">
    <w:abstractNumId w:val="26"/>
  </w:num>
  <w:num w:numId="36">
    <w:abstractNumId w:val="31"/>
  </w:num>
  <w:num w:numId="37">
    <w:abstractNumId w:val="32"/>
  </w:num>
  <w:num w:numId="38">
    <w:abstractNumId w:val="9"/>
  </w:num>
  <w:num w:numId="39">
    <w:abstractNumId w:val="16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F68"/>
    <w:rsid w:val="000040A8"/>
    <w:rsid w:val="0000791D"/>
    <w:rsid w:val="00007B0E"/>
    <w:rsid w:val="0002346E"/>
    <w:rsid w:val="0002595F"/>
    <w:rsid w:val="00025DB7"/>
    <w:rsid w:val="00032A5C"/>
    <w:rsid w:val="00035F87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A0376"/>
    <w:rsid w:val="000A3552"/>
    <w:rsid w:val="000A3CBE"/>
    <w:rsid w:val="000B16C4"/>
    <w:rsid w:val="000C6D59"/>
    <w:rsid w:val="000D03D4"/>
    <w:rsid w:val="000D28A2"/>
    <w:rsid w:val="000D3024"/>
    <w:rsid w:val="000E11A0"/>
    <w:rsid w:val="000E2E33"/>
    <w:rsid w:val="000E364D"/>
    <w:rsid w:val="000E50B3"/>
    <w:rsid w:val="000E56A9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54716"/>
    <w:rsid w:val="00173534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1F73A9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96B1A"/>
    <w:rsid w:val="00297D83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06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0CEF"/>
    <w:rsid w:val="0046561F"/>
    <w:rsid w:val="00466853"/>
    <w:rsid w:val="00466DA9"/>
    <w:rsid w:val="004671D5"/>
    <w:rsid w:val="00467BB3"/>
    <w:rsid w:val="004706C2"/>
    <w:rsid w:val="00472DDD"/>
    <w:rsid w:val="00487001"/>
    <w:rsid w:val="004878C6"/>
    <w:rsid w:val="00490A37"/>
    <w:rsid w:val="00494148"/>
    <w:rsid w:val="00496C39"/>
    <w:rsid w:val="004976FC"/>
    <w:rsid w:val="0049772A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4CF9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87C74"/>
    <w:rsid w:val="00591638"/>
    <w:rsid w:val="00591E62"/>
    <w:rsid w:val="005958D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44446"/>
    <w:rsid w:val="006458B4"/>
    <w:rsid w:val="00665736"/>
    <w:rsid w:val="006661CA"/>
    <w:rsid w:val="00666DA2"/>
    <w:rsid w:val="00673FEC"/>
    <w:rsid w:val="006747D2"/>
    <w:rsid w:val="00677541"/>
    <w:rsid w:val="00680A5B"/>
    <w:rsid w:val="006844DF"/>
    <w:rsid w:val="00685C06"/>
    <w:rsid w:val="0068672B"/>
    <w:rsid w:val="00690D38"/>
    <w:rsid w:val="00691BCE"/>
    <w:rsid w:val="00692162"/>
    <w:rsid w:val="00696778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57D02"/>
    <w:rsid w:val="0076297B"/>
    <w:rsid w:val="00771126"/>
    <w:rsid w:val="00771FD0"/>
    <w:rsid w:val="00772CCA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684F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13A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706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66B43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0EE5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2790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2B5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3D2F"/>
    <w:rsid w:val="00AC752E"/>
    <w:rsid w:val="00AD3BA0"/>
    <w:rsid w:val="00AD467B"/>
    <w:rsid w:val="00AE3094"/>
    <w:rsid w:val="00AE4BBB"/>
    <w:rsid w:val="00AE584C"/>
    <w:rsid w:val="00AE7899"/>
    <w:rsid w:val="00AF07AF"/>
    <w:rsid w:val="00AF08D2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965"/>
    <w:rsid w:val="00B31DD1"/>
    <w:rsid w:val="00B34084"/>
    <w:rsid w:val="00B44ADE"/>
    <w:rsid w:val="00B45CB2"/>
    <w:rsid w:val="00B46099"/>
    <w:rsid w:val="00B51B92"/>
    <w:rsid w:val="00B558CF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859"/>
    <w:rsid w:val="00BB7D74"/>
    <w:rsid w:val="00BC1781"/>
    <w:rsid w:val="00BD025E"/>
    <w:rsid w:val="00BD0F03"/>
    <w:rsid w:val="00BD171C"/>
    <w:rsid w:val="00BD3B2C"/>
    <w:rsid w:val="00BD3B66"/>
    <w:rsid w:val="00BE2A71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3472F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5F1E"/>
    <w:rsid w:val="00D2762F"/>
    <w:rsid w:val="00D30CA2"/>
    <w:rsid w:val="00D356DA"/>
    <w:rsid w:val="00D466E5"/>
    <w:rsid w:val="00D54EBA"/>
    <w:rsid w:val="00D55968"/>
    <w:rsid w:val="00D671E7"/>
    <w:rsid w:val="00D721EE"/>
    <w:rsid w:val="00D77673"/>
    <w:rsid w:val="00D80CF2"/>
    <w:rsid w:val="00D924D5"/>
    <w:rsid w:val="00D93232"/>
    <w:rsid w:val="00D97D45"/>
    <w:rsid w:val="00DA0B11"/>
    <w:rsid w:val="00DA692F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3A44"/>
    <w:rsid w:val="00E55E26"/>
    <w:rsid w:val="00E56D8C"/>
    <w:rsid w:val="00E57E4D"/>
    <w:rsid w:val="00E65980"/>
    <w:rsid w:val="00E71BAC"/>
    <w:rsid w:val="00E818F8"/>
    <w:rsid w:val="00E843FA"/>
    <w:rsid w:val="00E86461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112C5"/>
    <w:rsid w:val="00F25D97"/>
    <w:rsid w:val="00F26F8C"/>
    <w:rsid w:val="00F337B4"/>
    <w:rsid w:val="00F36A98"/>
    <w:rsid w:val="00F37875"/>
    <w:rsid w:val="00F40256"/>
    <w:rsid w:val="00F43CB3"/>
    <w:rsid w:val="00F45F9C"/>
    <w:rsid w:val="00F4761F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  <w:style w:type="character" w:customStyle="1" w:styleId="blk">
    <w:name w:val="blk"/>
    <w:basedOn w:val="a0"/>
    <w:rsid w:val="00696778"/>
    <w:rPr>
      <w:rFonts w:cs="Times New Roman"/>
    </w:rPr>
  </w:style>
  <w:style w:type="paragraph" w:styleId="ad">
    <w:name w:val="Body Text Indent"/>
    <w:basedOn w:val="a"/>
    <w:link w:val="ae"/>
    <w:rsid w:val="00AE4B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E4BBB"/>
    <w:rPr>
      <w:sz w:val="24"/>
      <w:szCs w:val="24"/>
    </w:rPr>
  </w:style>
  <w:style w:type="paragraph" w:customStyle="1" w:styleId="ConsPlusTitle">
    <w:name w:val="ConsPlusTitle"/>
    <w:uiPriority w:val="99"/>
    <w:rsid w:val="00AE4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587C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rkal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4AF6-B956-490E-B947-63BF6200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10530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ЗАГС</cp:lastModifiedBy>
  <cp:revision>21</cp:revision>
  <cp:lastPrinted>2019-10-14T05:29:00Z</cp:lastPrinted>
  <dcterms:created xsi:type="dcterms:W3CDTF">2018-04-02T11:17:00Z</dcterms:created>
  <dcterms:modified xsi:type="dcterms:W3CDTF">2019-10-14T05:30:00Z</dcterms:modified>
</cp:coreProperties>
</file>