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0C" w:rsidRDefault="00051BF7" w:rsidP="00051BF7">
      <w:pPr>
        <w:shd w:val="clear" w:color="auto" w:fill="FFFFFF"/>
        <w:spacing w:line="274" w:lineRule="exact"/>
        <w:ind w:right="34"/>
        <w:jc w:val="center"/>
        <w:rPr>
          <w:b/>
          <w:sz w:val="28"/>
          <w:szCs w:val="28"/>
        </w:rPr>
      </w:pPr>
      <w:r w:rsidRPr="00042B0C">
        <w:rPr>
          <w:b/>
          <w:sz w:val="28"/>
          <w:szCs w:val="28"/>
        </w:rPr>
        <w:t xml:space="preserve">Публичный отчет </w:t>
      </w:r>
    </w:p>
    <w:p w:rsidR="00051BF7" w:rsidRPr="00042B0C" w:rsidRDefault="00051BF7" w:rsidP="00051BF7">
      <w:pPr>
        <w:shd w:val="clear" w:color="auto" w:fill="FFFFFF"/>
        <w:spacing w:line="274" w:lineRule="exact"/>
        <w:ind w:right="34"/>
        <w:jc w:val="center"/>
        <w:rPr>
          <w:b/>
          <w:sz w:val="28"/>
          <w:szCs w:val="28"/>
        </w:rPr>
      </w:pPr>
      <w:r w:rsidRPr="00042B0C">
        <w:rPr>
          <w:b/>
          <w:sz w:val="28"/>
          <w:szCs w:val="28"/>
        </w:rPr>
        <w:t>о готовности объектов жилищно-коммунального хозяйства</w:t>
      </w:r>
    </w:p>
    <w:p w:rsidR="00051BF7" w:rsidRPr="00042B0C" w:rsidRDefault="00051BF7" w:rsidP="00051BF7">
      <w:pPr>
        <w:ind w:firstLine="600"/>
        <w:jc w:val="center"/>
        <w:rPr>
          <w:b/>
          <w:sz w:val="28"/>
          <w:szCs w:val="28"/>
        </w:rPr>
      </w:pPr>
      <w:r w:rsidRPr="00042B0C">
        <w:rPr>
          <w:b/>
          <w:sz w:val="28"/>
          <w:szCs w:val="28"/>
        </w:rPr>
        <w:t>к работе в осенне-зимний период 2015-2016 годов</w:t>
      </w:r>
    </w:p>
    <w:p w:rsidR="00051BF7" w:rsidRDefault="00051BF7" w:rsidP="00051BF7">
      <w:pPr>
        <w:ind w:firstLine="600"/>
        <w:jc w:val="both"/>
      </w:pPr>
    </w:p>
    <w:p w:rsidR="00051BF7" w:rsidRDefault="00051BF7" w:rsidP="00051BF7">
      <w:pPr>
        <w:ind w:firstLine="600"/>
        <w:jc w:val="both"/>
      </w:pPr>
    </w:p>
    <w:p w:rsidR="00051BF7" w:rsidRDefault="00051BF7" w:rsidP="00051BF7">
      <w:pPr>
        <w:jc w:val="right"/>
      </w:pPr>
      <w:r>
        <w:t>04.09.2015 г.</w:t>
      </w:r>
    </w:p>
    <w:p w:rsidR="00051BF7" w:rsidRDefault="00051BF7" w:rsidP="00051BF7">
      <w:pPr>
        <w:ind w:firstLine="600"/>
        <w:jc w:val="both"/>
      </w:pPr>
    </w:p>
    <w:p w:rsidR="00051BF7" w:rsidRPr="00F97838" w:rsidRDefault="00051BF7" w:rsidP="00051B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right="14" w:firstLine="426"/>
        <w:jc w:val="both"/>
        <w:rPr>
          <w:b/>
          <w:spacing w:val="-18"/>
        </w:rPr>
      </w:pPr>
      <w:r w:rsidRPr="00051BF7">
        <w:rPr>
          <w:b/>
        </w:rPr>
        <w:t>О готовности объектов жилищно-коммунального хозяйства к работе в осенне-зимний период 2015-2016 годов.</w:t>
      </w:r>
    </w:p>
    <w:p w:rsidR="00F97838" w:rsidRDefault="001D26E2" w:rsidP="00F97838">
      <w:pPr>
        <w:ind w:firstLine="426"/>
        <w:jc w:val="both"/>
      </w:pPr>
      <w:r>
        <w:t xml:space="preserve">1.1. </w:t>
      </w:r>
      <w:r w:rsidR="00F97838">
        <w:t xml:space="preserve">По </w:t>
      </w:r>
      <w:r w:rsidR="00F97838" w:rsidRPr="000279C3">
        <w:t>подготовке объектов ЖКХ к работе в осенне-зимний период 2015-2016 годов</w:t>
      </w:r>
      <w:proofErr w:type="gramStart"/>
      <w:r w:rsidR="00F97838" w:rsidRPr="000279C3">
        <w:t>.</w:t>
      </w:r>
      <w:proofErr w:type="gramEnd"/>
      <w:r w:rsidR="00F97838" w:rsidRPr="000279C3">
        <w:t xml:space="preserve"> </w:t>
      </w:r>
      <w:proofErr w:type="gramStart"/>
      <w:r w:rsidR="00F97838" w:rsidRPr="000279C3">
        <w:t>а</w:t>
      </w:r>
      <w:proofErr w:type="gramEnd"/>
      <w:r w:rsidR="00F97838" w:rsidRPr="000279C3">
        <w:t>дминистрацией сельско</w:t>
      </w:r>
      <w:r w:rsidR="00F97838">
        <w:t xml:space="preserve">го </w:t>
      </w:r>
      <w:r w:rsidR="00F97838" w:rsidRPr="000279C3">
        <w:t>поселени</w:t>
      </w:r>
      <w:r w:rsidR="00F97838">
        <w:t xml:space="preserve">я </w:t>
      </w:r>
      <w:r w:rsidR="00F97838" w:rsidRPr="000279C3">
        <w:t>Шеркалы</w:t>
      </w:r>
      <w:r w:rsidR="00F97838">
        <w:t xml:space="preserve"> приняты следующие нормативно-правовые акты:</w:t>
      </w:r>
    </w:p>
    <w:p w:rsidR="00F97838" w:rsidRDefault="00F97838" w:rsidP="00F97838">
      <w:pPr>
        <w:ind w:firstLine="567"/>
        <w:jc w:val="both"/>
      </w:pPr>
      <w:r>
        <w:t xml:space="preserve">- </w:t>
      </w:r>
      <w:r w:rsidRPr="0030511F">
        <w:t xml:space="preserve">постановление администрации сельского поселения Шеркалы от </w:t>
      </w:r>
      <w:r>
        <w:t>12</w:t>
      </w:r>
      <w:r w:rsidRPr="0030511F">
        <w:t>.0</w:t>
      </w:r>
      <w:r>
        <w:t>3</w:t>
      </w:r>
      <w:r w:rsidRPr="0030511F">
        <w:t>.201</w:t>
      </w:r>
      <w:r>
        <w:t>5 г.</w:t>
      </w:r>
      <w:r w:rsidRPr="0030511F">
        <w:t xml:space="preserve"> № </w:t>
      </w:r>
      <w:r>
        <w:t>39 «Об утверждении плана первоочередных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осенне-зимний период 2015-2016 годов», которым утверждены первоочередных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осенне-зимний период 2015-2016 годов;</w:t>
      </w:r>
    </w:p>
    <w:p w:rsidR="00F97838" w:rsidRPr="0030511F" w:rsidRDefault="00F97838" w:rsidP="00F978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511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Шеркалы от </w:t>
      </w:r>
      <w:r>
        <w:rPr>
          <w:rFonts w:ascii="Times New Roman" w:hAnsi="Times New Roman"/>
          <w:sz w:val="24"/>
          <w:szCs w:val="24"/>
        </w:rPr>
        <w:t>17</w:t>
      </w:r>
      <w:r w:rsidRPr="0030511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051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 г.</w:t>
      </w:r>
      <w:r w:rsidRPr="0030511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44</w:t>
      </w:r>
      <w:r w:rsidRPr="0030511F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плана мероприятий по</w:t>
      </w:r>
      <w:r w:rsidRPr="0030511F">
        <w:rPr>
          <w:rFonts w:ascii="Times New Roman" w:hAnsi="Times New Roman"/>
          <w:sz w:val="24"/>
          <w:szCs w:val="24"/>
        </w:rPr>
        <w:t xml:space="preserve"> подготовке объектов жилищно-коммунального </w:t>
      </w:r>
      <w:r>
        <w:rPr>
          <w:rFonts w:ascii="Times New Roman" w:hAnsi="Times New Roman"/>
          <w:sz w:val="24"/>
          <w:szCs w:val="24"/>
        </w:rPr>
        <w:t>хозяйства, жилищного фонда муниципального образования</w:t>
      </w:r>
      <w:r w:rsidRPr="0030511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30511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30511F">
        <w:rPr>
          <w:rFonts w:ascii="Times New Roman" w:hAnsi="Times New Roman"/>
          <w:sz w:val="24"/>
          <w:szCs w:val="24"/>
        </w:rPr>
        <w:t xml:space="preserve"> Шеркалы к работе в осенне-зимний период 201</w:t>
      </w:r>
      <w:r>
        <w:rPr>
          <w:rFonts w:ascii="Times New Roman" w:hAnsi="Times New Roman"/>
          <w:sz w:val="24"/>
          <w:szCs w:val="24"/>
        </w:rPr>
        <w:t>5-</w:t>
      </w:r>
      <w:r w:rsidRPr="0030511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30511F">
        <w:rPr>
          <w:rFonts w:ascii="Times New Roman" w:hAnsi="Times New Roman"/>
          <w:sz w:val="24"/>
          <w:szCs w:val="24"/>
        </w:rPr>
        <w:t xml:space="preserve"> годов», которым утверждены мероприятия по подготовке объектов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и муниципального жилищного фонда</w:t>
      </w:r>
      <w:r w:rsidRPr="0030511F">
        <w:rPr>
          <w:rFonts w:ascii="Times New Roman" w:hAnsi="Times New Roman"/>
          <w:sz w:val="24"/>
          <w:szCs w:val="24"/>
        </w:rPr>
        <w:t xml:space="preserve"> к работе в осенне-зимний период 201</w:t>
      </w:r>
      <w:r>
        <w:rPr>
          <w:rFonts w:ascii="Times New Roman" w:hAnsi="Times New Roman"/>
          <w:sz w:val="24"/>
          <w:szCs w:val="24"/>
        </w:rPr>
        <w:t>5</w:t>
      </w:r>
      <w:r w:rsidRPr="0030511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0511F">
        <w:rPr>
          <w:rFonts w:ascii="Times New Roman" w:hAnsi="Times New Roman"/>
          <w:sz w:val="24"/>
          <w:szCs w:val="24"/>
        </w:rPr>
        <w:t xml:space="preserve"> годов (далее – ОЗП) и объем финансовых средств;</w:t>
      </w:r>
    </w:p>
    <w:p w:rsidR="00F97838" w:rsidRDefault="00F97838" w:rsidP="00F97838">
      <w:pPr>
        <w:ind w:firstLine="567"/>
        <w:jc w:val="both"/>
      </w:pPr>
      <w:r w:rsidRPr="00B120EA">
        <w:t xml:space="preserve">- постановление администрации сельского поселения Шеркалы от </w:t>
      </w:r>
      <w:r>
        <w:t>24.03</w:t>
      </w:r>
      <w:r w:rsidRPr="00B120EA">
        <w:t>.201</w:t>
      </w:r>
      <w:r>
        <w:t>5 г.</w:t>
      </w:r>
      <w:r w:rsidRPr="00B120EA">
        <w:t xml:space="preserve"> № </w:t>
      </w:r>
      <w:r>
        <w:t>49</w:t>
      </w:r>
      <w:r w:rsidRPr="00B120EA">
        <w:t xml:space="preserve"> «О внесении изменений в постановление администрации сельского поселения Шеркалы от </w:t>
      </w:r>
      <w:r>
        <w:t>17.03.2015 г.</w:t>
      </w:r>
      <w:r w:rsidRPr="00B120EA">
        <w:t xml:space="preserve"> № </w:t>
      </w:r>
      <w:r>
        <w:t>44</w:t>
      </w:r>
      <w:r w:rsidRPr="00B120EA">
        <w:t xml:space="preserve"> «</w:t>
      </w:r>
      <w:r w:rsidRPr="0030511F">
        <w:t>О</w:t>
      </w:r>
      <w:r>
        <w:t>б утверждении плана мероприятий по</w:t>
      </w:r>
      <w:r w:rsidRPr="0030511F">
        <w:t xml:space="preserve"> подготовке объектов жилищно-коммунального </w:t>
      </w:r>
      <w:r>
        <w:t>хозяйства, жилищного фонда муниципального образования</w:t>
      </w:r>
      <w:r w:rsidRPr="0030511F">
        <w:t xml:space="preserve"> сельско</w:t>
      </w:r>
      <w:r>
        <w:t>е</w:t>
      </w:r>
      <w:r w:rsidRPr="0030511F">
        <w:t xml:space="preserve"> поселени</w:t>
      </w:r>
      <w:r>
        <w:t>е</w:t>
      </w:r>
      <w:r w:rsidRPr="0030511F">
        <w:t xml:space="preserve"> Шеркалы к работе в осенне-зимний период 201</w:t>
      </w:r>
      <w:r>
        <w:t>5-</w:t>
      </w:r>
      <w:r w:rsidRPr="0030511F">
        <w:t>201</w:t>
      </w:r>
      <w:r>
        <w:t>6</w:t>
      </w:r>
      <w:r w:rsidRPr="0030511F">
        <w:t xml:space="preserve"> годов</w:t>
      </w:r>
      <w:r w:rsidRPr="00B120EA">
        <w:t>», согласно которому внесены изменения в план подготовки к ОЗП</w:t>
      </w:r>
      <w:r>
        <w:t xml:space="preserve"> 2015-2016 годов</w:t>
      </w:r>
      <w:r w:rsidRPr="00B120EA">
        <w:t xml:space="preserve"> в связи с увеличением финансирования мероприятий по капитальному ремонту муниципального жилищного фонда</w:t>
      </w:r>
      <w:r>
        <w:t>.</w:t>
      </w:r>
      <w:r w:rsidRPr="00B120EA">
        <w:t xml:space="preserve"> </w:t>
      </w:r>
    </w:p>
    <w:p w:rsidR="008C6CE0" w:rsidRPr="00B120EA" w:rsidRDefault="008C6CE0" w:rsidP="00F97838">
      <w:pPr>
        <w:ind w:firstLine="567"/>
        <w:jc w:val="both"/>
      </w:pPr>
    </w:p>
    <w:p w:rsidR="00051BF7" w:rsidRDefault="001D26E2" w:rsidP="00051B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51BF7">
        <w:rPr>
          <w:rFonts w:ascii="Times New Roman" w:hAnsi="Times New Roman"/>
          <w:sz w:val="24"/>
          <w:szCs w:val="24"/>
        </w:rPr>
        <w:t xml:space="preserve">По состоянию на 04.09.2015 года по подготовке объектов жилищно-коммунального хозяйства </w:t>
      </w:r>
      <w:r w:rsidR="001C064C">
        <w:rPr>
          <w:rFonts w:ascii="Times New Roman" w:hAnsi="Times New Roman"/>
          <w:sz w:val="24"/>
          <w:szCs w:val="24"/>
        </w:rPr>
        <w:t>Шеркальским МП ЖКХ МО с.п</w:t>
      </w:r>
      <w:proofErr w:type="gramStart"/>
      <w:r w:rsidR="001C064C">
        <w:rPr>
          <w:rFonts w:ascii="Times New Roman" w:hAnsi="Times New Roman"/>
          <w:sz w:val="24"/>
          <w:szCs w:val="24"/>
        </w:rPr>
        <w:t>.Ш</w:t>
      </w:r>
      <w:proofErr w:type="gramEnd"/>
      <w:r w:rsidR="001C064C">
        <w:rPr>
          <w:rFonts w:ascii="Times New Roman" w:hAnsi="Times New Roman"/>
          <w:sz w:val="24"/>
          <w:szCs w:val="24"/>
        </w:rPr>
        <w:t xml:space="preserve">еркалы </w:t>
      </w:r>
      <w:r w:rsidR="00051BF7">
        <w:rPr>
          <w:rFonts w:ascii="Times New Roman" w:hAnsi="Times New Roman"/>
          <w:sz w:val="24"/>
          <w:szCs w:val="24"/>
        </w:rPr>
        <w:t>выполнены следующие мероприятия:</w:t>
      </w:r>
    </w:p>
    <w:p w:rsidR="00051BF7" w:rsidRDefault="00051BF7" w:rsidP="001C064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летнего водопровода протяженностью 0,03 км на сумму </w:t>
      </w:r>
      <w:r w:rsidR="008346E8">
        <w:rPr>
          <w:rFonts w:ascii="Times New Roman" w:hAnsi="Times New Roman"/>
          <w:sz w:val="24"/>
          <w:szCs w:val="24"/>
        </w:rPr>
        <w:t>34,0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051BF7" w:rsidRDefault="00051BF7" w:rsidP="001C064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накопительной емкости 40 м.куб. на сумму 70,50 тыс.рублей;</w:t>
      </w:r>
    </w:p>
    <w:p w:rsidR="008346E8" w:rsidRDefault="008346E8" w:rsidP="001C064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восстановление ограждений</w:t>
      </w:r>
      <w:r w:rsidR="00796763">
        <w:rPr>
          <w:rFonts w:ascii="Times New Roman" w:hAnsi="Times New Roman"/>
          <w:sz w:val="24"/>
          <w:szCs w:val="24"/>
        </w:rPr>
        <w:t xml:space="preserve"> протяженностью 4 м.п.;</w:t>
      </w:r>
    </w:p>
    <w:p w:rsidR="001C064C" w:rsidRDefault="001C064C" w:rsidP="001C064C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left="426" w:right="14"/>
        <w:jc w:val="both"/>
        <w:rPr>
          <w:b/>
        </w:rPr>
      </w:pPr>
      <w:r>
        <w:t>- приобретение диз</w:t>
      </w:r>
      <w:proofErr w:type="gramStart"/>
      <w:r>
        <w:t>.т</w:t>
      </w:r>
      <w:proofErr w:type="gramEnd"/>
      <w:r>
        <w:t>оплива в объеме 3 т. на сумму 112,50 тыс.рублей.</w:t>
      </w:r>
    </w:p>
    <w:p w:rsidR="00B20D59" w:rsidRDefault="00B20D59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 на сентябрь 2015 г.</w:t>
      </w:r>
      <w:r w:rsidRPr="00796763">
        <w:rPr>
          <w:rFonts w:ascii="Times New Roman" w:hAnsi="Times New Roman"/>
          <w:sz w:val="24"/>
          <w:szCs w:val="24"/>
          <w:u w:val="single"/>
        </w:rPr>
        <w:t>:</w:t>
      </w:r>
    </w:p>
    <w:p w:rsidR="001C064C" w:rsidRDefault="00796763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796763">
        <w:rPr>
          <w:rFonts w:ascii="Times New Roman" w:hAnsi="Times New Roman"/>
          <w:sz w:val="24"/>
          <w:szCs w:val="24"/>
        </w:rPr>
        <w:t>ехническое обслуживание ВОС "Импульс"</w:t>
      </w:r>
      <w:r>
        <w:rPr>
          <w:rFonts w:ascii="Times New Roman" w:hAnsi="Times New Roman"/>
          <w:sz w:val="24"/>
          <w:szCs w:val="24"/>
        </w:rPr>
        <w:t xml:space="preserve"> на сумму 80,00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r w:rsidR="00B20D59">
        <w:rPr>
          <w:rFonts w:ascii="Times New Roman" w:hAnsi="Times New Roman"/>
          <w:sz w:val="24"/>
          <w:szCs w:val="24"/>
        </w:rPr>
        <w:t>.</w:t>
      </w:r>
    </w:p>
    <w:p w:rsidR="008C6CE0" w:rsidRDefault="008C6CE0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6763" w:rsidRDefault="002D1F8B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96763">
        <w:rPr>
          <w:rFonts w:ascii="Times New Roman" w:hAnsi="Times New Roman"/>
          <w:sz w:val="24"/>
          <w:szCs w:val="24"/>
        </w:rPr>
        <w:t>По состоянию на 04.09.2015 года по подготовке объектов жилищно-коммунального хозяйства Администрацией сельского поселения Шеркалы выполнены следующие мероприятия:</w:t>
      </w:r>
    </w:p>
    <w:p w:rsidR="00796763" w:rsidRDefault="00796763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96763">
        <w:rPr>
          <w:rFonts w:ascii="Times New Roman" w:hAnsi="Times New Roman"/>
          <w:sz w:val="24"/>
          <w:szCs w:val="24"/>
        </w:rPr>
        <w:t xml:space="preserve">бустройство теплотрассы </w:t>
      </w:r>
      <w:r>
        <w:rPr>
          <w:rFonts w:ascii="Times New Roman" w:hAnsi="Times New Roman"/>
          <w:sz w:val="24"/>
          <w:szCs w:val="24"/>
        </w:rPr>
        <w:t xml:space="preserve">к накопительной емкости </w:t>
      </w:r>
      <w:r w:rsidRPr="00796763">
        <w:rPr>
          <w:rFonts w:ascii="Times New Roman" w:hAnsi="Times New Roman"/>
          <w:sz w:val="24"/>
          <w:szCs w:val="24"/>
        </w:rPr>
        <w:t>по адресу: ул.Мира 38Д</w:t>
      </w:r>
      <w:r>
        <w:rPr>
          <w:rFonts w:ascii="Times New Roman" w:hAnsi="Times New Roman"/>
          <w:sz w:val="24"/>
          <w:szCs w:val="24"/>
        </w:rPr>
        <w:t xml:space="preserve"> протяженностью 0,028 км на сумму 59,84 тыс.рублей;</w:t>
      </w:r>
    </w:p>
    <w:p w:rsidR="00796763" w:rsidRPr="00330104" w:rsidRDefault="00796763" w:rsidP="00796763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104">
        <w:rPr>
          <w:rFonts w:ascii="Times New Roman" w:hAnsi="Times New Roman"/>
          <w:color w:val="000000" w:themeColor="text1"/>
          <w:sz w:val="24"/>
          <w:szCs w:val="24"/>
        </w:rPr>
        <w:t>- пуско-наладочные работы котла ВК-21 № 2, на сумму 98,21 тыс.рублей;</w:t>
      </w:r>
    </w:p>
    <w:p w:rsidR="00796763" w:rsidRPr="00796763" w:rsidRDefault="00796763" w:rsidP="00796763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763">
        <w:rPr>
          <w:rFonts w:ascii="Times New Roman" w:hAnsi="Times New Roman"/>
          <w:color w:val="000000" w:themeColor="text1"/>
          <w:sz w:val="24"/>
          <w:szCs w:val="24"/>
        </w:rPr>
        <w:t>- пуско-наладочные работы котла ВК-21 № 3, на сумму 98,21 тыс.рублей;</w:t>
      </w:r>
    </w:p>
    <w:p w:rsidR="001C064C" w:rsidRPr="00796763" w:rsidRDefault="001C064C" w:rsidP="00796763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763">
        <w:rPr>
          <w:rFonts w:ascii="Times New Roman" w:hAnsi="Times New Roman"/>
          <w:sz w:val="24"/>
          <w:szCs w:val="24"/>
        </w:rPr>
        <w:lastRenderedPageBreak/>
        <w:t>- обустройство водопроводной сети к накопительной емкости по ул. Мира 38д на сумму 85,4 тыс.рублей;</w:t>
      </w:r>
    </w:p>
    <w:p w:rsidR="00B20D59" w:rsidRDefault="00B20D59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 на сентябрь 2015 г.</w:t>
      </w:r>
      <w:r w:rsidRPr="00796763">
        <w:rPr>
          <w:rFonts w:ascii="Times New Roman" w:hAnsi="Times New Roman"/>
          <w:sz w:val="24"/>
          <w:szCs w:val="24"/>
          <w:u w:val="single"/>
        </w:rPr>
        <w:t>:</w:t>
      </w:r>
    </w:p>
    <w:p w:rsidR="00796763" w:rsidRDefault="00796763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режимной карты котла ВК-21 в кол-ве 1 шт. на сумму 31,00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r w:rsidR="00B20D59">
        <w:rPr>
          <w:rFonts w:ascii="Times New Roman" w:hAnsi="Times New Roman"/>
          <w:sz w:val="24"/>
          <w:szCs w:val="24"/>
        </w:rPr>
        <w:t>.</w:t>
      </w:r>
    </w:p>
    <w:p w:rsidR="008C6CE0" w:rsidRDefault="008C6CE0" w:rsidP="007967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26E2" w:rsidRDefault="002D1F8B" w:rsidP="002D1F8B">
      <w:pPr>
        <w:ind w:firstLine="426"/>
        <w:jc w:val="both"/>
      </w:pPr>
      <w:r>
        <w:t xml:space="preserve">1.4. </w:t>
      </w:r>
      <w:r w:rsidR="001D26E2">
        <w:t>С</w:t>
      </w:r>
      <w:r w:rsidR="001D26E2" w:rsidRPr="00D06863">
        <w:t xml:space="preserve"> целью отработки </w:t>
      </w:r>
      <w:r w:rsidR="001D26E2">
        <w:t xml:space="preserve">внештатных </w:t>
      </w:r>
      <w:r w:rsidR="001D26E2" w:rsidRPr="00D06863">
        <w:t>ситуаций при полном или частичном прекращ</w:t>
      </w:r>
      <w:r w:rsidR="001D26E2">
        <w:t>ении электроснабжения с</w:t>
      </w:r>
      <w:proofErr w:type="gramStart"/>
      <w:r w:rsidR="001D26E2">
        <w:t>.Ш</w:t>
      </w:r>
      <w:proofErr w:type="gramEnd"/>
      <w:r w:rsidR="001D26E2">
        <w:t>еркалы</w:t>
      </w:r>
      <w:r w:rsidR="001D26E2" w:rsidRPr="00D06863">
        <w:t xml:space="preserve"> </w:t>
      </w:r>
      <w:r w:rsidR="001D26E2">
        <w:t xml:space="preserve">на центральной газовой котельной 28.08.2015 г. проведена </w:t>
      </w:r>
      <w:r w:rsidR="001D26E2" w:rsidRPr="00D06863">
        <w:t>противоаварийн</w:t>
      </w:r>
      <w:r w:rsidR="001D26E2">
        <w:t>ая</w:t>
      </w:r>
      <w:r w:rsidR="001D26E2" w:rsidRPr="00D06863">
        <w:t xml:space="preserve"> тренировк</w:t>
      </w:r>
      <w:r w:rsidR="001D26E2">
        <w:t>а.</w:t>
      </w:r>
    </w:p>
    <w:p w:rsidR="001D26E2" w:rsidRPr="009F1160" w:rsidRDefault="002D1F8B" w:rsidP="002D1F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D26E2" w:rsidRPr="009F1160">
        <w:rPr>
          <w:rFonts w:ascii="Times New Roman" w:hAnsi="Times New Roman"/>
          <w:sz w:val="24"/>
          <w:szCs w:val="24"/>
        </w:rPr>
        <w:t xml:space="preserve">5. Готовность аварийно-восстановительного звена для оперативного устранения неисправностей и аварий Шеркальским МП ЖКХ МО с.п. Шеркалы </w:t>
      </w:r>
      <w:proofErr w:type="gramStart"/>
      <w:r w:rsidR="001D26E2" w:rsidRPr="009F1160">
        <w:rPr>
          <w:rFonts w:ascii="Times New Roman" w:hAnsi="Times New Roman"/>
          <w:sz w:val="24"/>
          <w:szCs w:val="24"/>
        </w:rPr>
        <w:t>обеспечена</w:t>
      </w:r>
      <w:proofErr w:type="gramEnd"/>
      <w:r w:rsidR="001D26E2" w:rsidRPr="009F1160">
        <w:rPr>
          <w:rFonts w:ascii="Times New Roman" w:hAnsi="Times New Roman"/>
          <w:sz w:val="24"/>
          <w:szCs w:val="24"/>
        </w:rPr>
        <w:t xml:space="preserve"> в количестве 5 человек. </w:t>
      </w:r>
      <w:r w:rsidR="001D26E2" w:rsidRPr="009F1160">
        <w:rPr>
          <w:rFonts w:ascii="Times New Roman" w:hAnsi="Times New Roman"/>
          <w:color w:val="000000"/>
          <w:sz w:val="24"/>
          <w:szCs w:val="24"/>
        </w:rPr>
        <w:t>Состав аварийно-восстановительного звена утвержден приказом по предприятию от 25.05.2015 г. № 35.</w:t>
      </w:r>
      <w:r w:rsidR="001D26E2" w:rsidRPr="009F1160">
        <w:rPr>
          <w:rFonts w:ascii="Times New Roman" w:hAnsi="Times New Roman"/>
          <w:sz w:val="24"/>
          <w:szCs w:val="24"/>
        </w:rPr>
        <w:t xml:space="preserve"> График проведения теоретических и практических занятий по устранению аварийных и противопожарных ситуаций с операторами центральной газовой котельной на 2015-2016 годы утвержден и согласован с главой  сельского поселения Шеркалы.</w:t>
      </w:r>
    </w:p>
    <w:p w:rsidR="001D26E2" w:rsidRDefault="002D1F8B" w:rsidP="002D1F8B">
      <w:pPr>
        <w:ind w:firstLine="426"/>
        <w:jc w:val="both"/>
      </w:pPr>
      <w:r>
        <w:t xml:space="preserve">1.6. </w:t>
      </w:r>
      <w:r w:rsidR="001D26E2" w:rsidRPr="002502F3">
        <w:t>Схема</w:t>
      </w:r>
      <w:r w:rsidR="001D26E2">
        <w:t xml:space="preserve"> оповещения</w:t>
      </w:r>
      <w:r w:rsidR="001D26E2" w:rsidRPr="002502F3">
        <w:t xml:space="preserve"> </w:t>
      </w:r>
      <w:r w:rsidR="001D26E2">
        <w:t>оперативных служб</w:t>
      </w:r>
      <w:r w:rsidR="001D26E2" w:rsidRPr="002502F3">
        <w:t xml:space="preserve"> </w:t>
      </w:r>
      <w:r w:rsidR="001D26E2">
        <w:t xml:space="preserve">муниципального образования сельское поселение Шеркалы для взаимодействия в случае угрозы возникновения ЧС и при возникновении ЧС </w:t>
      </w:r>
      <w:r w:rsidR="001D26E2" w:rsidRPr="002502F3">
        <w:t>на о</w:t>
      </w:r>
      <w:r w:rsidR="001D26E2">
        <w:t>бъектах ЖКХ и электроэнергетики на 2015 год утверждена</w:t>
      </w:r>
      <w:r w:rsidR="001D26E2" w:rsidRPr="002502F3">
        <w:t xml:space="preserve">. </w:t>
      </w:r>
    </w:p>
    <w:p w:rsidR="001D26E2" w:rsidRPr="00563617" w:rsidRDefault="002D1F8B" w:rsidP="002D1F8B">
      <w:pPr>
        <w:ind w:firstLine="426"/>
        <w:jc w:val="both"/>
      </w:pPr>
      <w:r>
        <w:t xml:space="preserve">1.7. </w:t>
      </w:r>
      <w:r w:rsidR="001D26E2">
        <w:t>Для устранения последствий ЧС создан аварийный запас строительных материалов, оборудования, труб, запорной арматуры и т.п.</w:t>
      </w:r>
    </w:p>
    <w:p w:rsidR="001D26E2" w:rsidRDefault="002D1F8B" w:rsidP="002D1F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1D26E2">
        <w:rPr>
          <w:rFonts w:ascii="Times New Roman" w:hAnsi="Times New Roman"/>
          <w:sz w:val="24"/>
          <w:szCs w:val="24"/>
        </w:rPr>
        <w:t>Неснижаемый запас топлива в необходимых количествах создан на 100%: ДТ – 3,0 тонны.</w:t>
      </w:r>
    </w:p>
    <w:p w:rsidR="001D26E2" w:rsidRDefault="002D1F8B" w:rsidP="002D1F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1D26E2">
        <w:rPr>
          <w:rFonts w:ascii="Times New Roman" w:hAnsi="Times New Roman"/>
          <w:sz w:val="24"/>
          <w:szCs w:val="24"/>
        </w:rPr>
        <w:t>Договор на поставку газа между Шеркальским МП ЖКХ МО с/</w:t>
      </w:r>
      <w:proofErr w:type="spellStart"/>
      <w:proofErr w:type="gramStart"/>
      <w:r w:rsidR="001D26E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D26E2">
        <w:rPr>
          <w:rFonts w:ascii="Times New Roman" w:hAnsi="Times New Roman"/>
          <w:sz w:val="24"/>
          <w:szCs w:val="24"/>
        </w:rPr>
        <w:t xml:space="preserve"> Шеркалы и ОАО «Газпром Межрегионгаз Север» заключен на срок до 31.12.2017 года.</w:t>
      </w:r>
    </w:p>
    <w:p w:rsidR="001D26E2" w:rsidRDefault="002D1F8B" w:rsidP="002D1F8B">
      <w:pPr>
        <w:ind w:firstLine="426"/>
        <w:jc w:val="both"/>
        <w:rPr>
          <w:bCs/>
        </w:rPr>
      </w:pPr>
      <w:r>
        <w:rPr>
          <w:bCs/>
        </w:rPr>
        <w:t xml:space="preserve">1.10. </w:t>
      </w:r>
      <w:r w:rsidR="001D26E2">
        <w:rPr>
          <w:bCs/>
        </w:rPr>
        <w:t>Опрессовка и промывка тепловых сетей предприятия выполнена.</w:t>
      </w:r>
    </w:p>
    <w:p w:rsidR="001C064C" w:rsidRPr="005C38EB" w:rsidRDefault="001C064C" w:rsidP="001C064C">
      <w:pPr>
        <w:ind w:right="-135"/>
        <w:jc w:val="both"/>
        <w:rPr>
          <w:bCs/>
          <w:color w:val="000000"/>
        </w:rPr>
      </w:pPr>
    </w:p>
    <w:p w:rsidR="00051BF7" w:rsidRPr="00F97838" w:rsidRDefault="00F97838" w:rsidP="00F9783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left="0" w:right="14" w:firstLine="426"/>
        <w:jc w:val="both"/>
        <w:rPr>
          <w:b/>
        </w:rPr>
      </w:pPr>
      <w:r w:rsidRPr="00F97838">
        <w:rPr>
          <w:b/>
          <w:spacing w:val="-18"/>
        </w:rPr>
        <w:t>О подготовке муниципального жилищного фонда</w:t>
      </w:r>
      <w:r w:rsidRPr="00F97838">
        <w:rPr>
          <w:b/>
        </w:rPr>
        <w:t xml:space="preserve"> к работе в осенне-зимний период 2015-2016 годов</w:t>
      </w:r>
      <w:r w:rsidRPr="00F97838">
        <w:rPr>
          <w:b/>
          <w:spacing w:val="-18"/>
        </w:rPr>
        <w:t>.</w:t>
      </w:r>
    </w:p>
    <w:p w:rsidR="00F97838" w:rsidRDefault="002D1F8B" w:rsidP="00F9783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F97838">
        <w:rPr>
          <w:rFonts w:ascii="Times New Roman" w:hAnsi="Times New Roman"/>
          <w:sz w:val="24"/>
          <w:szCs w:val="24"/>
        </w:rPr>
        <w:t xml:space="preserve">По состоянию на 04.09.2015 года по капитальному ремонту </w:t>
      </w:r>
      <w:r w:rsidR="009F1160">
        <w:rPr>
          <w:rFonts w:ascii="Times New Roman" w:hAnsi="Times New Roman"/>
          <w:sz w:val="24"/>
          <w:szCs w:val="24"/>
        </w:rPr>
        <w:t xml:space="preserve">муниципального </w:t>
      </w:r>
      <w:r w:rsidR="00F97838">
        <w:rPr>
          <w:rFonts w:ascii="Times New Roman" w:hAnsi="Times New Roman"/>
          <w:sz w:val="24"/>
          <w:szCs w:val="24"/>
        </w:rPr>
        <w:t>жилищного фонда выполнены следующие мероприятия:</w:t>
      </w:r>
    </w:p>
    <w:p w:rsidR="00F97838" w:rsidRDefault="00F97838" w:rsidP="00F9783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капитальный ремонт кровли в кол-ве 401 кв.м. на сумму 665,41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ублей;</w:t>
      </w:r>
    </w:p>
    <w:p w:rsidR="00051BF7" w:rsidRDefault="00F97838" w:rsidP="00F9783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установка газовых счетчиков в кол-ве 76 шт. на сумму </w:t>
      </w:r>
      <w:r w:rsidRPr="003C2866">
        <w:rPr>
          <w:rFonts w:ascii="Times New Roman" w:hAnsi="Times New Roman"/>
          <w:bCs/>
          <w:sz w:val="24"/>
          <w:szCs w:val="24"/>
        </w:rPr>
        <w:t>515,497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ублей.</w:t>
      </w:r>
    </w:p>
    <w:p w:rsidR="00042B0C" w:rsidRPr="00796763" w:rsidRDefault="00B20D59" w:rsidP="00042B0C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План </w:t>
      </w:r>
      <w:r w:rsidR="008C6CE0">
        <w:rPr>
          <w:rFonts w:ascii="Times New Roman" w:hAnsi="Times New Roman"/>
          <w:sz w:val="24"/>
          <w:szCs w:val="24"/>
          <w:u w:val="single"/>
        </w:rPr>
        <w:t xml:space="preserve">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>на сентябрь 2015 г.</w:t>
      </w:r>
      <w:r w:rsidR="00042B0C" w:rsidRPr="00796763">
        <w:rPr>
          <w:rFonts w:ascii="Times New Roman" w:hAnsi="Times New Roman"/>
          <w:sz w:val="24"/>
          <w:szCs w:val="24"/>
          <w:u w:val="single"/>
        </w:rPr>
        <w:t>:</w:t>
      </w:r>
    </w:p>
    <w:p w:rsidR="00042B0C" w:rsidRPr="001D26E2" w:rsidRDefault="00042B0C" w:rsidP="001D26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Pr="00042B0C">
        <w:rPr>
          <w:rFonts w:ascii="Times New Roman" w:hAnsi="Times New Roman"/>
          <w:bCs/>
          <w:sz w:val="24"/>
          <w:szCs w:val="24"/>
        </w:rPr>
        <w:t>апитальный ремонт печи</w:t>
      </w:r>
      <w:r>
        <w:rPr>
          <w:rFonts w:ascii="Times New Roman" w:hAnsi="Times New Roman"/>
          <w:bCs/>
          <w:sz w:val="24"/>
          <w:szCs w:val="24"/>
        </w:rPr>
        <w:t xml:space="preserve"> по адресу: ул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есная д.3 кв.1 в кол-ве </w:t>
      </w:r>
      <w:r w:rsidR="001D26E2">
        <w:rPr>
          <w:rFonts w:ascii="Times New Roman" w:hAnsi="Times New Roman"/>
          <w:bCs/>
          <w:sz w:val="24"/>
          <w:szCs w:val="24"/>
        </w:rPr>
        <w:t>1 шт. на сумму 75,0 тыс.рублей</w:t>
      </w:r>
      <w:r w:rsidR="00B20D59">
        <w:rPr>
          <w:rFonts w:ascii="Times New Roman" w:hAnsi="Times New Roman"/>
          <w:bCs/>
          <w:sz w:val="24"/>
          <w:szCs w:val="24"/>
        </w:rPr>
        <w:t>.</w:t>
      </w:r>
    </w:p>
    <w:p w:rsidR="001D26E2" w:rsidRDefault="00042B0C" w:rsidP="001D26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042B0C">
        <w:rPr>
          <w:rFonts w:ascii="Times New Roman" w:hAnsi="Times New Roman"/>
          <w:bCs/>
          <w:sz w:val="24"/>
          <w:szCs w:val="24"/>
        </w:rPr>
        <w:t>становка газового навесного котла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6E2">
        <w:rPr>
          <w:rFonts w:ascii="Times New Roman" w:hAnsi="Times New Roman"/>
          <w:bCs/>
          <w:sz w:val="24"/>
          <w:szCs w:val="24"/>
        </w:rPr>
        <w:t xml:space="preserve">(с приобретением) </w:t>
      </w:r>
      <w:r>
        <w:rPr>
          <w:rFonts w:ascii="Times New Roman" w:hAnsi="Times New Roman"/>
          <w:bCs/>
          <w:sz w:val="24"/>
          <w:szCs w:val="24"/>
        </w:rPr>
        <w:t>по а</w:t>
      </w:r>
      <w:r w:rsidR="00D25EC0">
        <w:rPr>
          <w:rFonts w:ascii="Times New Roman" w:hAnsi="Times New Roman"/>
          <w:bCs/>
          <w:sz w:val="24"/>
          <w:szCs w:val="24"/>
        </w:rPr>
        <w:t>дресу:</w:t>
      </w:r>
      <w:r w:rsidR="001D26E2">
        <w:rPr>
          <w:rFonts w:ascii="Times New Roman" w:hAnsi="Times New Roman"/>
          <w:bCs/>
          <w:sz w:val="24"/>
          <w:szCs w:val="24"/>
        </w:rPr>
        <w:t xml:space="preserve"> ул</w:t>
      </w:r>
      <w:proofErr w:type="gramStart"/>
      <w:r w:rsidR="001D26E2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="001D26E2">
        <w:rPr>
          <w:rFonts w:ascii="Times New Roman" w:hAnsi="Times New Roman"/>
          <w:bCs/>
          <w:sz w:val="24"/>
          <w:szCs w:val="24"/>
        </w:rPr>
        <w:t>есная д.15 кв.2 в кол-ве 1 шт. на сумму 75,0 тыс.рублей</w:t>
      </w:r>
      <w:r w:rsidR="00B20D59">
        <w:rPr>
          <w:rFonts w:ascii="Times New Roman" w:hAnsi="Times New Roman"/>
          <w:bCs/>
          <w:sz w:val="24"/>
          <w:szCs w:val="24"/>
        </w:rPr>
        <w:t>.</w:t>
      </w:r>
    </w:p>
    <w:p w:rsidR="00042B0C" w:rsidRPr="00F97838" w:rsidRDefault="00042B0C" w:rsidP="00F9783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7838" w:rsidRDefault="002D1F8B" w:rsidP="00F9783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97838">
        <w:rPr>
          <w:rFonts w:ascii="Times New Roman" w:hAnsi="Times New Roman"/>
          <w:sz w:val="24"/>
          <w:szCs w:val="24"/>
        </w:rPr>
        <w:t xml:space="preserve">По состоянию на 04.09.2015 года по текущему ремонту </w:t>
      </w:r>
      <w:r w:rsidR="009F1160">
        <w:rPr>
          <w:rFonts w:ascii="Times New Roman" w:hAnsi="Times New Roman"/>
          <w:sz w:val="24"/>
          <w:szCs w:val="24"/>
        </w:rPr>
        <w:t xml:space="preserve">муниципального </w:t>
      </w:r>
      <w:r w:rsidR="00F97838">
        <w:rPr>
          <w:rFonts w:ascii="Times New Roman" w:hAnsi="Times New Roman"/>
          <w:sz w:val="24"/>
          <w:szCs w:val="24"/>
        </w:rPr>
        <w:t>жилищного фонда выполнены следующие мероприятия:</w:t>
      </w:r>
    </w:p>
    <w:p w:rsidR="00F97838" w:rsidRDefault="00F97838" w:rsidP="00F9783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замена электрического ввода по адресу: ул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</w:rPr>
        <w:t>ира д.61 кв.2 на сумму 1,84 тыс.рублей;</w:t>
      </w:r>
    </w:p>
    <w:p w:rsidR="00F97838" w:rsidRDefault="00F97838" w:rsidP="00F978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электрической проводки по адресу: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троителей д.15 кв.4 </w:t>
      </w:r>
      <w:r w:rsidR="00B20D59">
        <w:rPr>
          <w:rFonts w:ascii="Times New Roman" w:hAnsi="Times New Roman"/>
          <w:sz w:val="24"/>
          <w:szCs w:val="24"/>
        </w:rPr>
        <w:t xml:space="preserve">протяженностью 36 м. </w:t>
      </w:r>
      <w:r>
        <w:rPr>
          <w:rFonts w:ascii="Times New Roman" w:hAnsi="Times New Roman"/>
          <w:sz w:val="24"/>
          <w:szCs w:val="24"/>
        </w:rPr>
        <w:t>на сумму 1,45 тыс.рублей;</w:t>
      </w:r>
    </w:p>
    <w:p w:rsidR="00F97838" w:rsidRDefault="00F97838" w:rsidP="00F978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ремонт пола по адресу: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есная д.9 кв.1 на 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34,87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есная д.20 кв.1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36,96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ладышева д.12 кв.1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37,56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ладышева д.28 кв.2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17,29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ладышева д.28 кв.3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31,99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ереговая д.6 кв.1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38,43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троителей д.11 кв.2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29,11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lastRenderedPageBreak/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троителей д.13 кв.2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34,66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естерова д.14 кв.2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40,30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Pr="00416C62" w:rsidRDefault="00F97838" w:rsidP="00F97838">
      <w:pPr>
        <w:pStyle w:val="a3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троителей д.1 кв.1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35,42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</w:t>
      </w:r>
    </w:p>
    <w:p w:rsidR="00F97838" w:rsidRDefault="00F97838" w:rsidP="00F97838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416C62"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Start"/>
      <w:r w:rsidRPr="00416C62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ира д.63 кв.1 на сумму </w:t>
      </w:r>
      <w:r w:rsidR="00416C62" w:rsidRPr="00416C62">
        <w:rPr>
          <w:rFonts w:ascii="Times New Roman" w:hAnsi="Times New Roman"/>
          <w:color w:val="000000" w:themeColor="text1"/>
          <w:sz w:val="24"/>
          <w:szCs w:val="24"/>
        </w:rPr>
        <w:t>51,44</w:t>
      </w:r>
      <w:r w:rsidRPr="00416C62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ыс.рублей.</w:t>
      </w:r>
    </w:p>
    <w:p w:rsidR="00416C62" w:rsidRDefault="00416C62" w:rsidP="00416C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ремонт кровли по адресу:</w:t>
      </w:r>
    </w:p>
    <w:p w:rsidR="00416C62" w:rsidRDefault="00416C62" w:rsidP="00416C62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Нестерова д.45 кв.2 на сумму 9,34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416C62" w:rsidRDefault="00416C62" w:rsidP="00416C62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</w:t>
      </w:r>
      <w:r w:rsidR="000F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Гладышева д.7 на сумму 8,37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F97838" w:rsidRDefault="00F97838" w:rsidP="00F97838">
      <w:pPr>
        <w:ind w:left="1080" w:hanging="513"/>
        <w:jc w:val="both"/>
      </w:pPr>
      <w:r>
        <w:t>- замена оконных блоков по адресу:</w:t>
      </w:r>
    </w:p>
    <w:p w:rsidR="00F97838" w:rsidRDefault="00F97838" w:rsidP="00F97838">
      <w:pPr>
        <w:ind w:left="1080" w:firstLine="54"/>
        <w:jc w:val="both"/>
      </w:pPr>
      <w:r>
        <w:t>ул. Мира д.42 кв.1 в количестве 1 шт.</w:t>
      </w:r>
    </w:p>
    <w:p w:rsidR="00F97838" w:rsidRDefault="00F97838" w:rsidP="00F97838">
      <w:pPr>
        <w:ind w:left="1080" w:firstLine="54"/>
        <w:jc w:val="both"/>
      </w:pPr>
      <w:r>
        <w:t>ул. Мира д.63 кв.2</w:t>
      </w:r>
      <w:r w:rsidRPr="00F9480E">
        <w:t xml:space="preserve"> </w:t>
      </w:r>
      <w:r>
        <w:t>в количестве 1 шт.</w:t>
      </w:r>
      <w:r w:rsidR="007D248E" w:rsidRPr="007D248E">
        <w:t xml:space="preserve"> </w:t>
      </w:r>
      <w:r w:rsidR="007D248E">
        <w:t>на сумму 16,34 тыс</w:t>
      </w:r>
      <w:proofErr w:type="gramStart"/>
      <w:r w:rsidR="007D248E">
        <w:t>.р</w:t>
      </w:r>
      <w:proofErr w:type="gramEnd"/>
      <w:r w:rsidR="007D248E">
        <w:t>ублей;</w:t>
      </w:r>
    </w:p>
    <w:p w:rsidR="00F97838" w:rsidRDefault="00F97838" w:rsidP="00F97838">
      <w:pPr>
        <w:ind w:left="1080" w:firstLine="54"/>
        <w:jc w:val="both"/>
      </w:pPr>
      <w:r>
        <w:t>ул. Гладышева д.43 кв.2 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F97838" w:rsidRDefault="00F97838" w:rsidP="00F97838">
      <w:pPr>
        <w:ind w:left="1080" w:firstLine="54"/>
        <w:jc w:val="both"/>
      </w:pPr>
      <w:r>
        <w:t>ул. Гладышева д.28 кв.2 в количестве 1 шт.</w:t>
      </w:r>
      <w:r w:rsidR="007D248E" w:rsidRPr="007D248E">
        <w:t xml:space="preserve"> </w:t>
      </w:r>
      <w:r w:rsidR="007D248E">
        <w:t>на сумму 16,07 тыс</w:t>
      </w:r>
      <w:proofErr w:type="gramStart"/>
      <w:r w:rsidR="007D248E">
        <w:t>.р</w:t>
      </w:r>
      <w:proofErr w:type="gramEnd"/>
      <w:r w:rsidR="007D248E">
        <w:t>ублей;</w:t>
      </w:r>
    </w:p>
    <w:p w:rsidR="00F97838" w:rsidRDefault="00F97838" w:rsidP="00F97838">
      <w:pPr>
        <w:ind w:left="1080" w:firstLine="54"/>
        <w:jc w:val="both"/>
      </w:pPr>
      <w:r>
        <w:t>ул. Гладышева д.28 кв.3 в количестве 1 шт.</w:t>
      </w:r>
      <w:r w:rsidR="007D248E" w:rsidRPr="007D248E">
        <w:t xml:space="preserve"> </w:t>
      </w:r>
      <w:r w:rsidR="007D248E">
        <w:t>на сумму 16,24 тыс</w:t>
      </w:r>
      <w:proofErr w:type="gramStart"/>
      <w:r w:rsidR="007D248E">
        <w:t>.р</w:t>
      </w:r>
      <w:proofErr w:type="gramEnd"/>
      <w:r w:rsidR="007D248E">
        <w:t>ублей;</w:t>
      </w:r>
    </w:p>
    <w:p w:rsidR="00F97838" w:rsidRDefault="00F97838" w:rsidP="00F97838">
      <w:pPr>
        <w:ind w:left="1080" w:firstLine="54"/>
        <w:jc w:val="both"/>
      </w:pPr>
      <w:r>
        <w:t>ул. Строителей д.13 кв.1</w:t>
      </w:r>
      <w:r w:rsidRPr="00F9480E">
        <w:t xml:space="preserve"> </w:t>
      </w:r>
      <w:r>
        <w:t>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F97838" w:rsidRDefault="00F97838" w:rsidP="00F97838">
      <w:pPr>
        <w:ind w:left="1080" w:firstLine="54"/>
        <w:jc w:val="both"/>
      </w:pPr>
      <w:r>
        <w:t>ул. Лесная д.20 кв.1 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051BF7" w:rsidRDefault="00F97838" w:rsidP="002D1F8B">
      <w:pPr>
        <w:ind w:left="1080" w:firstLine="54"/>
        <w:jc w:val="both"/>
      </w:pPr>
      <w:r>
        <w:t>ул. Трудовая д.13 кв.1</w:t>
      </w:r>
      <w:r w:rsidRPr="00F9480E">
        <w:t xml:space="preserve"> </w:t>
      </w:r>
      <w:r>
        <w:t>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416C62" w:rsidRDefault="00416C62" w:rsidP="002D1F8B">
      <w:pPr>
        <w:ind w:left="1080" w:firstLine="54"/>
        <w:jc w:val="both"/>
      </w:pPr>
      <w:r>
        <w:t>ул.</w:t>
      </w:r>
      <w:r w:rsidR="000F31A8">
        <w:t xml:space="preserve"> </w:t>
      </w:r>
      <w:r>
        <w:t xml:space="preserve">Строителей д.15 кв.3 в количестве 1 шт. на сумму </w:t>
      </w:r>
      <w:r w:rsidR="007D248E">
        <w:t>18,91 тыс</w:t>
      </w:r>
      <w:proofErr w:type="gramStart"/>
      <w:r w:rsidR="007D248E">
        <w:t>.р</w:t>
      </w:r>
      <w:proofErr w:type="gramEnd"/>
      <w:r w:rsidR="007D248E">
        <w:t>ублей.</w:t>
      </w:r>
    </w:p>
    <w:p w:rsidR="007D248E" w:rsidRDefault="007D248E" w:rsidP="007D248E">
      <w:pPr>
        <w:ind w:left="1080" w:firstLine="54"/>
        <w:jc w:val="both"/>
      </w:pPr>
      <w:r>
        <w:t>ул. Лесная д.19 кв.1 в количестве 1 шт.</w:t>
      </w:r>
      <w:r w:rsidRPr="007D248E">
        <w:t xml:space="preserve"> </w:t>
      </w:r>
      <w:r>
        <w:t>на сумму 15,34 тыс</w:t>
      </w:r>
      <w:proofErr w:type="gramStart"/>
      <w:r>
        <w:t>.р</w:t>
      </w:r>
      <w:proofErr w:type="gramEnd"/>
      <w:r>
        <w:t>ублей;</w:t>
      </w:r>
    </w:p>
    <w:p w:rsidR="00B20D59" w:rsidRPr="00B20D59" w:rsidRDefault="00B20D59" w:rsidP="002D1F8B">
      <w:pPr>
        <w:ind w:left="1080" w:firstLine="54"/>
        <w:jc w:val="both"/>
        <w:rPr>
          <w:u w:val="single"/>
        </w:rPr>
      </w:pPr>
      <w:r w:rsidRPr="00B20D59">
        <w:rPr>
          <w:u w:val="single"/>
        </w:rPr>
        <w:t xml:space="preserve">План </w:t>
      </w:r>
      <w:r w:rsidR="008C6CE0">
        <w:rPr>
          <w:u w:val="single"/>
        </w:rPr>
        <w:t xml:space="preserve">текущего ремонта </w:t>
      </w:r>
      <w:r w:rsidRPr="00B20D59">
        <w:rPr>
          <w:u w:val="single"/>
        </w:rPr>
        <w:t>на сентябрь 2015 г.</w:t>
      </w:r>
    </w:p>
    <w:p w:rsidR="00B20D59" w:rsidRDefault="00B20D59" w:rsidP="00B20D59">
      <w:pPr>
        <w:ind w:left="1080" w:hanging="513"/>
        <w:jc w:val="both"/>
      </w:pPr>
      <w:r>
        <w:t>- замена оконных блоков по адресу:</w:t>
      </w:r>
    </w:p>
    <w:p w:rsidR="00B20D59" w:rsidRDefault="00B20D59" w:rsidP="00B20D59">
      <w:pPr>
        <w:ind w:left="1080" w:firstLine="54"/>
        <w:jc w:val="both"/>
      </w:pPr>
      <w:r>
        <w:t>ул. Строителей д.11 кв.1 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B20D59" w:rsidRDefault="00B20D59" w:rsidP="00B20D59">
      <w:pPr>
        <w:ind w:left="1080" w:firstLine="54"/>
        <w:jc w:val="both"/>
      </w:pPr>
      <w:r>
        <w:t>ул. Трудовая д.14 кв.2</w:t>
      </w:r>
      <w:r w:rsidRPr="00F9480E">
        <w:t xml:space="preserve"> </w:t>
      </w:r>
      <w:r>
        <w:t>в количестве 1 шт.</w:t>
      </w:r>
      <w:r w:rsidR="007D248E" w:rsidRPr="007D248E">
        <w:t xml:space="preserve"> </w:t>
      </w:r>
      <w:r w:rsidR="007D248E">
        <w:t>на сумму 15,34 тыс</w:t>
      </w:r>
      <w:proofErr w:type="gramStart"/>
      <w:r w:rsidR="007D248E">
        <w:t>.р</w:t>
      </w:r>
      <w:proofErr w:type="gramEnd"/>
      <w:r w:rsidR="007D248E">
        <w:t>ублей;</w:t>
      </w:r>
    </w:p>
    <w:p w:rsidR="00B20D59" w:rsidRDefault="00B20D59" w:rsidP="00B20D59">
      <w:pPr>
        <w:ind w:left="1080" w:firstLine="54"/>
        <w:jc w:val="both"/>
      </w:pPr>
      <w:r>
        <w:t>ул. Трудовая д.16 кв.2 в количестве 1 шт.</w:t>
      </w:r>
      <w:r w:rsidR="000F31A8" w:rsidRPr="000F31A8">
        <w:t xml:space="preserve"> </w:t>
      </w:r>
      <w:r w:rsidR="000F31A8">
        <w:t>на сумму 15,34 тыс</w:t>
      </w:r>
      <w:proofErr w:type="gramStart"/>
      <w:r w:rsidR="000F31A8">
        <w:t>.р</w:t>
      </w:r>
      <w:proofErr w:type="gramEnd"/>
      <w:r w:rsidR="000F31A8">
        <w:t>ублей;</w:t>
      </w:r>
    </w:p>
    <w:p w:rsidR="000F31A8" w:rsidRDefault="000F31A8" w:rsidP="00B20D59">
      <w:pPr>
        <w:ind w:left="1080" w:firstLine="54"/>
        <w:jc w:val="both"/>
      </w:pPr>
      <w:r>
        <w:t>ул. Лесная д.2 кв.1 в количестве 1 шт.</w:t>
      </w:r>
      <w:r w:rsidRPr="000F31A8">
        <w:t xml:space="preserve"> </w:t>
      </w:r>
      <w:r>
        <w:t>на сумму 15,34 тыс.рублей;</w:t>
      </w:r>
    </w:p>
    <w:p w:rsidR="000F31A8" w:rsidRDefault="000F31A8" w:rsidP="000F31A8">
      <w:pPr>
        <w:ind w:left="1080" w:firstLine="54"/>
        <w:jc w:val="both"/>
      </w:pPr>
      <w:r>
        <w:t>ул. Лесная д.20 кв.2 в количестве 1 шт.</w:t>
      </w:r>
      <w:r w:rsidRPr="000F31A8">
        <w:t xml:space="preserve"> </w:t>
      </w:r>
      <w:r>
        <w:t>на сумму 15,34 тыс.рублей;</w:t>
      </w:r>
    </w:p>
    <w:p w:rsidR="000F31A8" w:rsidRDefault="000F31A8" w:rsidP="000F31A8">
      <w:pPr>
        <w:ind w:left="1080" w:firstLine="54"/>
        <w:jc w:val="both"/>
      </w:pPr>
      <w:r>
        <w:t>ул. Набережная д.6а кв.2 в количестве 1 шт.</w:t>
      </w:r>
      <w:r w:rsidRPr="000F31A8">
        <w:t xml:space="preserve"> </w:t>
      </w:r>
      <w:r>
        <w:t>на сумму 15,34 тыс.рублей;</w:t>
      </w:r>
    </w:p>
    <w:p w:rsidR="00B20D59" w:rsidRDefault="00B20D59" w:rsidP="00B20D59">
      <w:pPr>
        <w:ind w:left="1080" w:firstLine="54"/>
        <w:jc w:val="both"/>
      </w:pPr>
      <w:r>
        <w:t>ул. Гладышева д.12 кв.2 в количестве 1 шт.</w:t>
      </w:r>
      <w:r w:rsidR="007D248E" w:rsidRPr="007D248E">
        <w:t xml:space="preserve"> </w:t>
      </w:r>
      <w:r w:rsidR="007D248E">
        <w:t>на сумму 11,39 тыс.рублей;</w:t>
      </w:r>
    </w:p>
    <w:p w:rsidR="000F31A8" w:rsidRDefault="000F31A8" w:rsidP="000F31A8">
      <w:pPr>
        <w:ind w:left="1080" w:firstLine="54"/>
        <w:jc w:val="both"/>
      </w:pPr>
      <w:r>
        <w:t>ул. Лесная д.24 кв.2 в количестве 1 шт.</w:t>
      </w:r>
      <w:r w:rsidRPr="000F31A8">
        <w:t xml:space="preserve"> </w:t>
      </w:r>
      <w:r>
        <w:t>на сумму 15,34 тыс.рублей;</w:t>
      </w:r>
    </w:p>
    <w:p w:rsidR="00B20D59" w:rsidRDefault="00B20D59" w:rsidP="00B20D59">
      <w:pPr>
        <w:ind w:left="1080" w:hanging="513"/>
        <w:jc w:val="both"/>
      </w:pPr>
      <w:r>
        <w:t>- текущий ремонт завалин по адресу:</w:t>
      </w:r>
    </w:p>
    <w:p w:rsidR="00B20D59" w:rsidRDefault="00B20D59" w:rsidP="00B20D59">
      <w:pPr>
        <w:ind w:left="1080" w:firstLine="54"/>
        <w:jc w:val="both"/>
      </w:pPr>
      <w:r>
        <w:t>ул</w:t>
      </w:r>
      <w:proofErr w:type="gramStart"/>
      <w:r>
        <w:t>.Л</w:t>
      </w:r>
      <w:proofErr w:type="gramEnd"/>
      <w:r>
        <w:t>есная д.3 кв.1 протяженностью 90 кв.м.</w:t>
      </w:r>
      <w:r w:rsidR="007D248E" w:rsidRPr="007D248E">
        <w:t xml:space="preserve"> </w:t>
      </w:r>
      <w:r w:rsidR="007D248E">
        <w:t xml:space="preserve">на сумму </w:t>
      </w:r>
      <w:r w:rsidR="000F31A8">
        <w:t>11,39</w:t>
      </w:r>
      <w:r w:rsidR="007D248E">
        <w:t xml:space="preserve"> тыс.рублей;</w:t>
      </w:r>
    </w:p>
    <w:p w:rsidR="00B20D59" w:rsidRDefault="00B20D59" w:rsidP="002D1F8B">
      <w:pPr>
        <w:ind w:left="1080" w:firstLine="54"/>
        <w:jc w:val="both"/>
      </w:pPr>
    </w:p>
    <w:p w:rsidR="00B20D59" w:rsidRPr="002D1F8B" w:rsidRDefault="00B20D59" w:rsidP="002D1F8B">
      <w:pPr>
        <w:ind w:left="1080" w:firstLine="54"/>
        <w:jc w:val="both"/>
      </w:pPr>
    </w:p>
    <w:p w:rsidR="00127B0C" w:rsidRDefault="00127B0C"/>
    <w:sectPr w:rsidR="00127B0C" w:rsidSect="0012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453"/>
    <w:multiLevelType w:val="singleLevel"/>
    <w:tmpl w:val="E31C6E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3A12599"/>
    <w:multiLevelType w:val="hybridMultilevel"/>
    <w:tmpl w:val="91CCD522"/>
    <w:lvl w:ilvl="0" w:tplc="FFF26A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F7"/>
    <w:rsid w:val="00042B0C"/>
    <w:rsid w:val="00051BF7"/>
    <w:rsid w:val="000F31A8"/>
    <w:rsid w:val="00127B0C"/>
    <w:rsid w:val="001C064C"/>
    <w:rsid w:val="001D26E2"/>
    <w:rsid w:val="002D1F8B"/>
    <w:rsid w:val="003238FC"/>
    <w:rsid w:val="00330104"/>
    <w:rsid w:val="00416C62"/>
    <w:rsid w:val="00796763"/>
    <w:rsid w:val="007D248E"/>
    <w:rsid w:val="008346E8"/>
    <w:rsid w:val="00867785"/>
    <w:rsid w:val="008C6CE0"/>
    <w:rsid w:val="009F1160"/>
    <w:rsid w:val="00B20D59"/>
    <w:rsid w:val="00BE3470"/>
    <w:rsid w:val="00D25EC0"/>
    <w:rsid w:val="00F9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1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2015-10-22T05:29:00Z</dcterms:created>
  <dcterms:modified xsi:type="dcterms:W3CDTF">2015-10-23T12:34:00Z</dcterms:modified>
</cp:coreProperties>
</file>