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</w:t>
      </w:r>
      <w:r w:rsidR="009A1B58">
        <w:rPr>
          <w:noProof/>
        </w:rPr>
        <w:t>ПРОЕКТ</w:t>
      </w:r>
      <w:r>
        <w:rPr>
          <w:noProof/>
        </w:rPr>
        <w:t xml:space="preserve">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F8265B" w:rsidRPr="00BD470B" w:rsidRDefault="00F8265B" w:rsidP="009A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A1B58">
        <w:rPr>
          <w:rFonts w:ascii="Times New Roman" w:hAnsi="Times New Roman" w:cs="Times New Roman"/>
          <w:sz w:val="24"/>
          <w:szCs w:val="24"/>
        </w:rPr>
        <w:t>я</w:t>
      </w:r>
      <w:r w:rsidR="00BD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 xml:space="preserve">       </w:t>
      </w:r>
      <w:r w:rsidR="00A71553" w:rsidRPr="00A71553">
        <w:rPr>
          <w:rFonts w:ascii="Times New Roman" w:hAnsi="Times New Roman" w:cs="Times New Roman"/>
          <w:sz w:val="24"/>
          <w:szCs w:val="24"/>
        </w:rPr>
        <w:t xml:space="preserve">В </w:t>
      </w:r>
      <w:r w:rsidR="00A71553"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B5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законом Ханты-Мансийского автономного </w:t>
      </w:r>
      <w:proofErr w:type="spellStart"/>
      <w:r w:rsidR="009A1B58">
        <w:rPr>
          <w:rFonts w:ascii="Times New Roman" w:hAnsi="Times New Roman" w:cs="Times New Roman"/>
          <w:color w:val="000000"/>
          <w:sz w:val="24"/>
          <w:szCs w:val="24"/>
        </w:rPr>
        <w:t>округа-Югры</w:t>
      </w:r>
      <w:proofErr w:type="spellEnd"/>
      <w:r w:rsidR="009A1B58">
        <w:rPr>
          <w:rFonts w:ascii="Times New Roman" w:hAnsi="Times New Roman" w:cs="Times New Roman"/>
          <w:color w:val="000000"/>
          <w:sz w:val="24"/>
          <w:szCs w:val="24"/>
        </w:rPr>
        <w:t xml:space="preserve"> от 23.12.2021 № 109 «О внесении изменений в статью 8 закона Ханты-Мансийского автономного </w:t>
      </w:r>
      <w:proofErr w:type="spellStart"/>
      <w:r w:rsidR="009A1B58">
        <w:rPr>
          <w:rFonts w:ascii="Times New Roman" w:hAnsi="Times New Roman" w:cs="Times New Roman"/>
          <w:color w:val="000000"/>
          <w:sz w:val="24"/>
          <w:szCs w:val="24"/>
        </w:rPr>
        <w:t>округа-Югры</w:t>
      </w:r>
      <w:proofErr w:type="spellEnd"/>
      <w:r w:rsidR="009A1B58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proofErr w:type="gramStart"/>
      <w:r w:rsidR="009A1B58">
        <w:rPr>
          <w:rFonts w:ascii="Times New Roman" w:hAnsi="Times New Roman" w:cs="Times New Roman"/>
          <w:color w:val="000000"/>
          <w:sz w:val="24"/>
          <w:szCs w:val="24"/>
        </w:rPr>
        <w:t>градостроительное</w:t>
      </w:r>
      <w:proofErr w:type="gramEnd"/>
      <w:r w:rsidR="009A1B5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на территории Ханты-Мансийского автономного </w:t>
      </w:r>
      <w:proofErr w:type="spellStart"/>
      <w:r w:rsidR="009A1B58">
        <w:rPr>
          <w:rFonts w:ascii="Times New Roman" w:hAnsi="Times New Roman" w:cs="Times New Roman"/>
          <w:color w:val="000000"/>
          <w:sz w:val="24"/>
          <w:szCs w:val="24"/>
        </w:rPr>
        <w:t>округа-Югры</w:t>
      </w:r>
      <w:proofErr w:type="spellEnd"/>
      <w:r w:rsidR="009A1B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2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1553" w:rsidRPr="00A71553" w:rsidRDefault="00A71553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A71553" w:rsidRDefault="00F8265B" w:rsidP="00A7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 w:rsidRPr="00A71553">
        <w:rPr>
          <w:rFonts w:ascii="Times New Roman" w:hAnsi="Times New Roman" w:cs="Times New Roman"/>
          <w:sz w:val="24"/>
          <w:szCs w:val="24"/>
        </w:rPr>
        <w:t xml:space="preserve"> </w:t>
      </w:r>
      <w:r w:rsidRPr="00A71553">
        <w:rPr>
          <w:rFonts w:ascii="Times New Roman" w:hAnsi="Times New Roman" w:cs="Times New Roman"/>
          <w:sz w:val="24"/>
          <w:szCs w:val="24"/>
        </w:rPr>
        <w:t xml:space="preserve"> Признать утратившим силу:</w:t>
      </w:r>
    </w:p>
    <w:p w:rsidR="00A71553" w:rsidRPr="00DB527E" w:rsidRDefault="00A71553" w:rsidP="00DB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eastAsia="Times New Roman" w:hAnsi="Times New Roman" w:cs="Times New Roman"/>
          <w:sz w:val="24"/>
          <w:szCs w:val="24"/>
        </w:rPr>
        <w:t>- решение Совета депутатов сельского поселен</w:t>
      </w:r>
      <w:r w:rsidR="00DB527E">
        <w:rPr>
          <w:rFonts w:ascii="Times New Roman" w:eastAsia="Times New Roman" w:hAnsi="Times New Roman" w:cs="Times New Roman"/>
          <w:sz w:val="24"/>
          <w:szCs w:val="24"/>
        </w:rPr>
        <w:t xml:space="preserve">ия Шеркалы от </w:t>
      </w:r>
      <w:r w:rsidR="009A1B58">
        <w:rPr>
          <w:rFonts w:ascii="Times New Roman" w:eastAsia="Times New Roman" w:hAnsi="Times New Roman" w:cs="Times New Roman"/>
          <w:sz w:val="24"/>
          <w:szCs w:val="24"/>
        </w:rPr>
        <w:t>24.04.2021</w:t>
      </w:r>
      <w:r w:rsidR="00DB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B58">
        <w:rPr>
          <w:rFonts w:ascii="Times New Roman" w:eastAsia="Times New Roman" w:hAnsi="Times New Roman" w:cs="Times New Roman"/>
          <w:sz w:val="24"/>
          <w:szCs w:val="24"/>
        </w:rPr>
        <w:t>№ 186</w:t>
      </w:r>
      <w:r w:rsidR="00DB527E" w:rsidRPr="00DB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27E">
        <w:rPr>
          <w:rFonts w:ascii="Times New Roman" w:hAnsi="Times New Roman" w:cs="Times New Roman"/>
          <w:sz w:val="24"/>
          <w:szCs w:val="24"/>
        </w:rPr>
        <w:t>«</w:t>
      </w:r>
      <w:r w:rsidR="00DB527E" w:rsidRPr="00DB527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A1B58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DB527E" w:rsidRPr="00DB527E">
        <w:rPr>
          <w:rFonts w:ascii="Times New Roman" w:hAnsi="Times New Roman" w:cs="Times New Roman"/>
          <w:sz w:val="24"/>
          <w:szCs w:val="24"/>
        </w:rPr>
        <w:t>нормативов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DB527E">
        <w:rPr>
          <w:rFonts w:ascii="Times New Roman" w:hAnsi="Times New Roman" w:cs="Times New Roman"/>
          <w:sz w:val="24"/>
          <w:szCs w:val="24"/>
        </w:rPr>
        <w:t xml:space="preserve"> </w:t>
      </w:r>
      <w:r w:rsidR="00DB527E" w:rsidRPr="00DB527E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9A1B58">
        <w:rPr>
          <w:rFonts w:ascii="Times New Roman" w:hAnsi="Times New Roman" w:cs="Times New Roman"/>
          <w:sz w:val="24"/>
          <w:szCs w:val="24"/>
        </w:rPr>
        <w:t>».</w:t>
      </w:r>
    </w:p>
    <w:p w:rsidR="00F8265B" w:rsidRPr="00BD470B" w:rsidRDefault="00984838" w:rsidP="00A71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553">
        <w:rPr>
          <w:rFonts w:ascii="Times New Roman" w:hAnsi="Times New Roman" w:cs="Times New Roman"/>
          <w:sz w:val="24"/>
          <w:szCs w:val="24"/>
        </w:rPr>
        <w:t>2</w:t>
      </w:r>
      <w:r w:rsidR="00F8265B" w:rsidRPr="00A71553">
        <w:rPr>
          <w:rFonts w:ascii="Times New Roman" w:hAnsi="Times New Roman" w:cs="Times New Roman"/>
          <w:sz w:val="24"/>
          <w:szCs w:val="24"/>
        </w:rPr>
        <w:t>. Обнародовать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90123"/>
    <w:rsid w:val="00405E16"/>
    <w:rsid w:val="004A098A"/>
    <w:rsid w:val="004A46DC"/>
    <w:rsid w:val="006A494D"/>
    <w:rsid w:val="00820466"/>
    <w:rsid w:val="00984838"/>
    <w:rsid w:val="00995B09"/>
    <w:rsid w:val="009A1B58"/>
    <w:rsid w:val="00A71553"/>
    <w:rsid w:val="00AE24E6"/>
    <w:rsid w:val="00B52BB6"/>
    <w:rsid w:val="00B67C8F"/>
    <w:rsid w:val="00BD470B"/>
    <w:rsid w:val="00D15E08"/>
    <w:rsid w:val="00DA271C"/>
    <w:rsid w:val="00DB527E"/>
    <w:rsid w:val="00F33FF3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12</cp:revision>
  <cp:lastPrinted>2020-09-25T05:54:00Z</cp:lastPrinted>
  <dcterms:created xsi:type="dcterms:W3CDTF">2019-12-12T09:32:00Z</dcterms:created>
  <dcterms:modified xsi:type="dcterms:W3CDTF">2022-07-11T06:44:00Z</dcterms:modified>
</cp:coreProperties>
</file>