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E3033B" w:rsidRDefault="00B67C8F" w:rsidP="00B67C8F">
      <w:pPr>
        <w:tabs>
          <w:tab w:val="left" w:pos="1440"/>
        </w:tabs>
        <w:spacing w:after="0"/>
        <w:rPr>
          <w:rFonts w:ascii="Times New Roman" w:hAnsi="Times New Roman" w:cs="Times New Roman"/>
          <w:b/>
          <w:sz w:val="28"/>
          <w:szCs w:val="28"/>
        </w:rPr>
      </w:pPr>
      <w:r>
        <w:t xml:space="preserve">                                                                       </w:t>
      </w:r>
      <w:r w:rsidR="00F8265B">
        <w:rPr>
          <w:noProof/>
        </w:rPr>
        <w:t xml:space="preserve">           </w:t>
      </w:r>
      <w:r w:rsidR="00F8265B" w:rsidRPr="00E3033B">
        <w:rPr>
          <w:b/>
          <w:noProof/>
          <w:sz w:val="28"/>
          <w:szCs w:val="28"/>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sidRPr="00E3033B">
        <w:rPr>
          <w:b/>
          <w:noProof/>
          <w:sz w:val="28"/>
          <w:szCs w:val="28"/>
        </w:rPr>
        <w:t xml:space="preserve">     </w:t>
      </w:r>
      <w:r w:rsidRPr="00E3033B">
        <w:rPr>
          <w:b/>
          <w:noProof/>
          <w:sz w:val="28"/>
          <w:szCs w:val="28"/>
        </w:rPr>
        <w:t xml:space="preserve">                               </w:t>
      </w:r>
      <w:r w:rsidR="00E3033B" w:rsidRPr="00E3033B">
        <w:rPr>
          <w:b/>
          <w:noProof/>
          <w:sz w:val="28"/>
          <w:szCs w:val="28"/>
        </w:rPr>
        <w:t>ПРОЕКТ</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A71553">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FC69B8">
              <w:rPr>
                <w:rFonts w:ascii="Times New Roman" w:hAnsi="Times New Roman" w:cs="Times New Roman"/>
                <w:sz w:val="24"/>
                <w:szCs w:val="24"/>
              </w:rPr>
              <w:t>2</w:t>
            </w:r>
            <w:r w:rsidR="00A71553">
              <w:rPr>
                <w:rFonts w:ascii="Times New Roman" w:hAnsi="Times New Roman" w:cs="Times New Roman"/>
                <w:sz w:val="24"/>
                <w:szCs w:val="24"/>
              </w:rPr>
              <w:t>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both"/>
        <w:rPr>
          <w:rFonts w:ascii="Times New Roman" w:hAnsi="Times New Roman"/>
          <w:sz w:val="24"/>
          <w:szCs w:val="24"/>
        </w:rPr>
      </w:pPr>
      <w:r w:rsidRPr="00F97CFC">
        <w:rPr>
          <w:rFonts w:ascii="Times New Roman" w:hAnsi="Times New Roman"/>
          <w:sz w:val="24"/>
          <w:szCs w:val="24"/>
        </w:rPr>
        <w:t xml:space="preserve">Об утверждении Положения </w:t>
      </w:r>
    </w:p>
    <w:p w:rsidR="00E3033B" w:rsidRPr="00F97CFC" w:rsidRDefault="00E3033B" w:rsidP="00E3033B">
      <w:pPr>
        <w:autoSpaceDE w:val="0"/>
        <w:autoSpaceDN w:val="0"/>
        <w:adjustRightInd w:val="0"/>
        <w:spacing w:after="0" w:line="240" w:lineRule="auto"/>
        <w:jc w:val="both"/>
        <w:rPr>
          <w:rFonts w:ascii="Times New Roman" w:hAnsi="Times New Roman"/>
          <w:sz w:val="24"/>
          <w:szCs w:val="24"/>
        </w:rPr>
      </w:pPr>
      <w:r w:rsidRPr="00F97CFC">
        <w:rPr>
          <w:rFonts w:ascii="Times New Roman" w:hAnsi="Times New Roman"/>
          <w:sz w:val="24"/>
          <w:szCs w:val="24"/>
        </w:rPr>
        <w:t>о муниципальном земельном контроле</w:t>
      </w:r>
    </w:p>
    <w:p w:rsidR="00E3033B" w:rsidRPr="00F45033" w:rsidRDefault="00E3033B" w:rsidP="00E3033B">
      <w:pPr>
        <w:autoSpaceDE w:val="0"/>
        <w:autoSpaceDN w:val="0"/>
        <w:adjustRightInd w:val="0"/>
        <w:spacing w:after="0" w:line="240" w:lineRule="auto"/>
        <w:jc w:val="both"/>
        <w:rPr>
          <w:rFonts w:ascii="Times New Roman" w:hAnsi="Times New Roman"/>
          <w:sz w:val="24"/>
          <w:szCs w:val="24"/>
        </w:rPr>
      </w:pPr>
      <w:r w:rsidRPr="00F45033">
        <w:rPr>
          <w:rFonts w:ascii="Times New Roman" w:hAnsi="Times New Roman"/>
          <w:sz w:val="24"/>
          <w:szCs w:val="24"/>
        </w:rPr>
        <w:t xml:space="preserve">на территории </w:t>
      </w: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both"/>
        <w:rPr>
          <w:rFonts w:ascii="Times New Roman" w:hAnsi="Times New Roman"/>
          <w:b/>
          <w:sz w:val="24"/>
          <w:szCs w:val="24"/>
        </w:rPr>
      </w:pPr>
    </w:p>
    <w:p w:rsidR="00E3033B" w:rsidRPr="00F97CFC" w:rsidRDefault="00E3033B" w:rsidP="00E3033B">
      <w:pPr>
        <w:autoSpaceDE w:val="0"/>
        <w:autoSpaceDN w:val="0"/>
        <w:adjustRightInd w:val="0"/>
        <w:spacing w:after="0" w:line="240" w:lineRule="auto"/>
        <w:jc w:val="both"/>
        <w:rPr>
          <w:rFonts w:ascii="Times New Roman" w:hAnsi="Times New Roman"/>
          <w:b/>
          <w:sz w:val="24"/>
          <w:szCs w:val="24"/>
        </w:rPr>
      </w:pPr>
    </w:p>
    <w:p w:rsidR="00E3033B" w:rsidRPr="00F97CFC" w:rsidRDefault="00E3033B" w:rsidP="00E3033B">
      <w:pPr>
        <w:autoSpaceDE w:val="0"/>
        <w:autoSpaceDN w:val="0"/>
        <w:adjustRightInd w:val="0"/>
        <w:spacing w:after="0" w:line="240" w:lineRule="auto"/>
        <w:ind w:firstLine="709"/>
        <w:jc w:val="both"/>
        <w:rPr>
          <w:rFonts w:ascii="Times New Roman" w:hAnsi="Times New Roman"/>
          <w:sz w:val="24"/>
          <w:szCs w:val="24"/>
        </w:rPr>
      </w:pPr>
      <w:proofErr w:type="gramStart"/>
      <w:r w:rsidRPr="00F97CFC">
        <w:rPr>
          <w:rFonts w:ascii="Times New Roman" w:hAnsi="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72 Земельного кодекса Российской Федерации, пунктом 35 части 1 статьи 15 Федерального закона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sz w:val="24"/>
          <w:szCs w:val="24"/>
        </w:rPr>
        <w:t>сельского поселения Шеркалы</w:t>
      </w:r>
      <w:r w:rsidRPr="00F97CFC">
        <w:rPr>
          <w:rFonts w:ascii="Times New Roman" w:hAnsi="Times New Roman"/>
          <w:sz w:val="24"/>
          <w:szCs w:val="24"/>
        </w:rPr>
        <w:t xml:space="preserve">, </w:t>
      </w:r>
      <w:r>
        <w:rPr>
          <w:rFonts w:ascii="Times New Roman" w:hAnsi="Times New Roman"/>
          <w:sz w:val="24"/>
          <w:szCs w:val="24"/>
        </w:rPr>
        <w:t>Совет депутатов сельского поселения Шеркалы РЕШИЛ</w:t>
      </w:r>
      <w:r w:rsidRPr="00F97CFC">
        <w:rPr>
          <w:rFonts w:ascii="Times New Roman" w:hAnsi="Times New Roman"/>
          <w:sz w:val="24"/>
          <w:szCs w:val="24"/>
        </w:rPr>
        <w:t>:</w:t>
      </w:r>
      <w:proofErr w:type="gramEnd"/>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97CFC">
        <w:rPr>
          <w:rFonts w:ascii="Times New Roman" w:hAnsi="Times New Roman"/>
          <w:sz w:val="24"/>
          <w:szCs w:val="24"/>
        </w:rPr>
        <w:t>1. Утвердить Положение о муниципальном земельном контроле</w:t>
      </w:r>
      <w:r>
        <w:rPr>
          <w:rFonts w:ascii="Times New Roman" w:hAnsi="Times New Roman"/>
          <w:sz w:val="24"/>
          <w:szCs w:val="24"/>
        </w:rPr>
        <w:t xml:space="preserve"> на территории сельского поселения Шеркалы</w:t>
      </w:r>
      <w:r w:rsidRPr="00F97CFC">
        <w:rPr>
          <w:rFonts w:ascii="Times New Roman" w:hAnsi="Times New Roman"/>
          <w:sz w:val="24"/>
          <w:szCs w:val="24"/>
        </w:rPr>
        <w:t xml:space="preserve"> согласно прил</w:t>
      </w:r>
      <w:r>
        <w:rPr>
          <w:rFonts w:ascii="Times New Roman" w:hAnsi="Times New Roman"/>
          <w:sz w:val="24"/>
          <w:szCs w:val="24"/>
        </w:rPr>
        <w:t>ожению к настоящему решению</w:t>
      </w:r>
      <w:r w:rsidRPr="00F97CFC">
        <w:rPr>
          <w:rFonts w:ascii="Times New Roman" w:hAnsi="Times New Roman"/>
          <w:sz w:val="24"/>
          <w:szCs w:val="24"/>
        </w:rPr>
        <w:t xml:space="preserve">. </w:t>
      </w:r>
    </w:p>
    <w:p w:rsidR="00E3033B" w:rsidRDefault="00E3033B" w:rsidP="00E303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F97CFC">
        <w:rPr>
          <w:rFonts w:ascii="Times New Roman" w:hAnsi="Times New Roman"/>
          <w:sz w:val="24"/>
          <w:szCs w:val="24"/>
        </w:rPr>
        <w:t>. Отдельные положения, в части подготовки документов органом, уполномоченным на осуществление муниципального контроля, ин</w:t>
      </w:r>
      <w:r>
        <w:rPr>
          <w:rFonts w:ascii="Times New Roman" w:hAnsi="Times New Roman"/>
          <w:sz w:val="24"/>
          <w:szCs w:val="24"/>
        </w:rPr>
        <w:t xml:space="preserve">формирования контролируемых лиц </w:t>
      </w:r>
      <w:r w:rsidRPr="00F97CFC">
        <w:rPr>
          <w:rFonts w:ascii="Times New Roman" w:hAnsi="Times New Roman"/>
          <w:sz w:val="24"/>
          <w:szCs w:val="24"/>
        </w:rPr>
        <w:t xml:space="preserve">о совершаемых действиях и принимаемых решениях, </w:t>
      </w:r>
      <w:r>
        <w:rPr>
          <w:rFonts w:ascii="Times New Roman" w:hAnsi="Times New Roman"/>
          <w:sz w:val="24"/>
          <w:szCs w:val="24"/>
        </w:rPr>
        <w:t xml:space="preserve">обмена документами и сведениями  </w:t>
      </w:r>
      <w:r w:rsidRPr="00F97CFC">
        <w:rPr>
          <w:rFonts w:ascii="Times New Roman" w:hAnsi="Times New Roman"/>
          <w:sz w:val="24"/>
          <w:szCs w:val="24"/>
        </w:rPr>
        <w:t>с контролируемыми лицами в электронном виде, вступают в силу с 1 января 2024 года.</w:t>
      </w:r>
    </w:p>
    <w:p w:rsidR="00F8265B" w:rsidRPr="00BD470B" w:rsidRDefault="00984838" w:rsidP="00A71553">
      <w:pPr>
        <w:spacing w:after="0" w:line="240" w:lineRule="auto"/>
        <w:ind w:firstLine="540"/>
        <w:jc w:val="both"/>
        <w:rPr>
          <w:rFonts w:ascii="Times New Roman" w:hAnsi="Times New Roman" w:cs="Times New Roman"/>
          <w:sz w:val="24"/>
          <w:szCs w:val="24"/>
        </w:rPr>
      </w:pPr>
      <w:r w:rsidRPr="00A71553">
        <w:rPr>
          <w:rFonts w:ascii="Times New Roman" w:hAnsi="Times New Roman" w:cs="Times New Roman"/>
          <w:sz w:val="24"/>
          <w:szCs w:val="24"/>
        </w:rPr>
        <w:t>2</w:t>
      </w:r>
      <w:r w:rsidR="00F8265B" w:rsidRPr="00A71553">
        <w:rPr>
          <w:rFonts w:ascii="Times New Roman" w:hAnsi="Times New Roman" w:cs="Times New Roman"/>
          <w:sz w:val="24"/>
          <w:szCs w:val="24"/>
        </w:rPr>
        <w:t>. Обнародовать</w:t>
      </w:r>
      <w:r w:rsidR="00F8265B" w:rsidRPr="00BD470B">
        <w:rPr>
          <w:rFonts w:ascii="Times New Roman" w:hAnsi="Times New Roman" w:cs="Times New Roman"/>
          <w:sz w:val="24"/>
          <w:szCs w:val="24"/>
        </w:rPr>
        <w:t xml:space="preserve"> настоящее решение путем  размещения на информационных стендах и на официальном сайте  администрации сельского поселения Шеркалы в сети Интернет (</w:t>
      </w:r>
      <w:hyperlink r:id="rId6" w:history="1">
        <w:r w:rsidR="00F8265B" w:rsidRPr="00BD470B">
          <w:rPr>
            <w:rStyle w:val="a3"/>
            <w:rFonts w:ascii="Times New Roman" w:hAnsi="Times New Roman" w:cs="Times New Roman"/>
            <w:sz w:val="24"/>
            <w:szCs w:val="24"/>
            <w:lang w:val="en-US"/>
          </w:rPr>
          <w:t>www</w:t>
        </w:r>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Sherkaly</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adm</w:t>
        </w:r>
        <w:proofErr w:type="spellEnd"/>
        <w:r w:rsidR="00F8265B" w:rsidRPr="00BD470B">
          <w:rPr>
            <w:rStyle w:val="a3"/>
            <w:rFonts w:ascii="Times New Roman" w:hAnsi="Times New Roman" w:cs="Times New Roman"/>
            <w:sz w:val="24"/>
            <w:szCs w:val="24"/>
          </w:rPr>
          <w:t>.</w:t>
        </w:r>
        <w:proofErr w:type="spellStart"/>
        <w:r w:rsidR="00F8265B" w:rsidRPr="00BD470B">
          <w:rPr>
            <w:rStyle w:val="a3"/>
            <w:rFonts w:ascii="Times New Roman" w:hAnsi="Times New Roman" w:cs="Times New Roman"/>
            <w:sz w:val="24"/>
            <w:szCs w:val="24"/>
            <w:lang w:val="en-US"/>
          </w:rPr>
          <w:t>ru</w:t>
        </w:r>
        <w:proofErr w:type="spellEnd"/>
      </w:hyperlink>
      <w:r w:rsidR="00F8265B" w:rsidRPr="00BD470B">
        <w:rPr>
          <w:rFonts w:ascii="Times New Roman" w:hAnsi="Times New Roman" w:cs="Times New Roman"/>
          <w:sz w:val="24"/>
          <w:szCs w:val="24"/>
        </w:rPr>
        <w:t>).</w:t>
      </w:r>
    </w:p>
    <w:p w:rsidR="00F8265B" w:rsidRPr="00BD470B" w:rsidRDefault="00984838"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00F8265B" w:rsidRPr="00BD470B">
        <w:rPr>
          <w:rFonts w:ascii="Times New Roman" w:hAnsi="Times New Roman" w:cs="Times New Roman"/>
          <w:sz w:val="24"/>
          <w:szCs w:val="24"/>
        </w:rPr>
        <w:t>. Настоящее решение вступает в силу со дня обнародования.</w:t>
      </w:r>
    </w:p>
    <w:p w:rsidR="00F8265B" w:rsidRPr="00BD470B" w:rsidRDefault="00984838" w:rsidP="00BD470B">
      <w:pPr>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00F8265B" w:rsidRPr="00BD470B">
        <w:rPr>
          <w:rFonts w:ascii="Times New Roman" w:hAnsi="Times New Roman" w:cs="Times New Roman"/>
          <w:sz w:val="24"/>
          <w:szCs w:val="24"/>
        </w:rPr>
        <w:t xml:space="preserve">. </w:t>
      </w:r>
      <w:proofErr w:type="gramStart"/>
      <w:r w:rsidR="00F8265B" w:rsidRPr="00BD470B">
        <w:rPr>
          <w:rFonts w:ascii="Times New Roman" w:hAnsi="Times New Roman" w:cs="Times New Roman"/>
          <w:sz w:val="24"/>
          <w:szCs w:val="24"/>
        </w:rPr>
        <w:t>Контроль за</w:t>
      </w:r>
      <w:proofErr w:type="gramEnd"/>
      <w:r w:rsidR="00F8265B" w:rsidRPr="00BD470B">
        <w:rPr>
          <w:rFonts w:ascii="Times New Roman" w:hAnsi="Times New Roman" w:cs="Times New Roman"/>
          <w:sz w:val="24"/>
          <w:szCs w:val="24"/>
        </w:rPr>
        <w:t xml:space="preserve"> выполнением настоящего решения оставляю за собой.</w:t>
      </w:r>
    </w:p>
    <w:p w:rsidR="00F8265B" w:rsidRPr="00BD470B" w:rsidRDefault="00F8265B" w:rsidP="00BD470B">
      <w:pPr>
        <w:spacing w:after="0"/>
        <w:jc w:val="both"/>
        <w:rPr>
          <w:rFonts w:ascii="Times New Roman" w:hAnsi="Times New Roman" w:cs="Times New Roman"/>
          <w:sz w:val="24"/>
          <w:szCs w:val="24"/>
        </w:rPr>
      </w:pPr>
    </w:p>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 xml:space="preserve">     </w:t>
      </w:r>
    </w:p>
    <w:p w:rsidR="00F8265B" w:rsidRPr="00BD470B" w:rsidRDefault="00F8265B" w:rsidP="00BD470B">
      <w:pPr>
        <w:spacing w:after="0"/>
        <w:jc w:val="both"/>
        <w:rPr>
          <w:rFonts w:ascii="Times New Roman" w:hAnsi="Times New Roman" w:cs="Times New Roman"/>
          <w:sz w:val="24"/>
          <w:szCs w:val="24"/>
        </w:rPr>
      </w:pPr>
    </w:p>
    <w:p w:rsidR="00E3033B" w:rsidRDefault="00F8265B" w:rsidP="00BD470B">
      <w:pPr>
        <w:spacing w:after="0"/>
        <w:rPr>
          <w:rFonts w:ascii="Times New Roman" w:hAnsi="Times New Roman" w:cs="Times New Roman"/>
          <w:sz w:val="24"/>
          <w:szCs w:val="24"/>
        </w:rPr>
      </w:pPr>
      <w:r w:rsidRPr="00BD470B">
        <w:rPr>
          <w:rFonts w:ascii="Times New Roman" w:hAnsi="Times New Roman" w:cs="Times New Roman"/>
          <w:sz w:val="24"/>
          <w:szCs w:val="24"/>
        </w:rPr>
        <w:t xml:space="preserve">Глава сельского поселения Шеркалы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E3033B" w:rsidRDefault="00E3033B" w:rsidP="00BD470B">
      <w:pPr>
        <w:spacing w:after="0"/>
        <w:rPr>
          <w:rFonts w:ascii="Times New Roman" w:hAnsi="Times New Roman" w:cs="Times New Roman"/>
          <w:sz w:val="24"/>
          <w:szCs w:val="24"/>
        </w:rPr>
      </w:pPr>
    </w:p>
    <w:p w:rsidR="00E3033B" w:rsidRDefault="00E3033B" w:rsidP="00BD470B">
      <w:pPr>
        <w:spacing w:after="0"/>
        <w:rPr>
          <w:rFonts w:ascii="Times New Roman" w:hAnsi="Times New Roman" w:cs="Times New Roman"/>
          <w:sz w:val="24"/>
          <w:szCs w:val="24"/>
        </w:rPr>
      </w:pPr>
    </w:p>
    <w:p w:rsidR="00E3033B" w:rsidRDefault="00E3033B" w:rsidP="00BD470B">
      <w:pPr>
        <w:spacing w:after="0"/>
        <w:rPr>
          <w:rFonts w:ascii="Times New Roman" w:hAnsi="Times New Roman" w:cs="Times New Roman"/>
          <w:sz w:val="24"/>
          <w:szCs w:val="24"/>
        </w:rPr>
      </w:pPr>
    </w:p>
    <w:p w:rsidR="00E3033B" w:rsidRDefault="00E3033B" w:rsidP="00BD470B">
      <w:pPr>
        <w:spacing w:after="0"/>
        <w:rPr>
          <w:rFonts w:ascii="Times New Roman" w:hAnsi="Times New Roman" w:cs="Times New Roman"/>
          <w:sz w:val="24"/>
          <w:szCs w:val="24"/>
        </w:rPr>
      </w:pPr>
    </w:p>
    <w:p w:rsidR="00E3033B" w:rsidRDefault="00E3033B" w:rsidP="00BD470B">
      <w:pPr>
        <w:spacing w:after="0"/>
        <w:rPr>
          <w:rFonts w:ascii="Times New Roman" w:hAnsi="Times New Roman" w:cs="Times New Roman"/>
          <w:sz w:val="24"/>
          <w:szCs w:val="24"/>
        </w:rPr>
      </w:pPr>
    </w:p>
    <w:p w:rsidR="00E3033B" w:rsidRPr="00F97CFC" w:rsidRDefault="00E3033B" w:rsidP="00E3033B">
      <w:pPr>
        <w:autoSpaceDE w:val="0"/>
        <w:autoSpaceDN w:val="0"/>
        <w:adjustRightInd w:val="0"/>
        <w:spacing w:after="0" w:line="240" w:lineRule="auto"/>
        <w:jc w:val="right"/>
        <w:outlineLvl w:val="0"/>
        <w:rPr>
          <w:rFonts w:ascii="Times New Roman" w:hAnsi="Times New Roman"/>
          <w:sz w:val="24"/>
          <w:szCs w:val="24"/>
        </w:rPr>
      </w:pPr>
      <w:r w:rsidRPr="00F97CFC">
        <w:rPr>
          <w:rFonts w:ascii="Times New Roman" w:hAnsi="Times New Roman"/>
          <w:sz w:val="24"/>
          <w:szCs w:val="24"/>
        </w:rPr>
        <w:lastRenderedPageBreak/>
        <w:t>Приложение</w:t>
      </w:r>
    </w:p>
    <w:p w:rsidR="00E3033B"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 xml:space="preserve">к решению </w:t>
      </w:r>
      <w:r>
        <w:rPr>
          <w:rFonts w:ascii="Times New Roman" w:hAnsi="Times New Roman"/>
          <w:sz w:val="24"/>
          <w:szCs w:val="24"/>
        </w:rPr>
        <w:t xml:space="preserve">Совета депутатов </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Шеркалы</w:t>
      </w:r>
    </w:p>
    <w:p w:rsidR="00E3033B" w:rsidRPr="00F97CFC" w:rsidRDefault="00E3033B" w:rsidP="00E3033B">
      <w:pPr>
        <w:autoSpaceDE w:val="0"/>
        <w:autoSpaceDN w:val="0"/>
        <w:adjustRightInd w:val="0"/>
        <w:spacing w:after="0" w:line="240" w:lineRule="auto"/>
        <w:jc w:val="right"/>
        <w:rPr>
          <w:rFonts w:ascii="Times New Roman" w:hAnsi="Times New Roman"/>
          <w:sz w:val="24"/>
          <w:szCs w:val="24"/>
        </w:rPr>
      </w:pPr>
      <w:r w:rsidRPr="00F97CFC">
        <w:rPr>
          <w:rFonts w:ascii="Times New Roman" w:hAnsi="Times New Roman"/>
          <w:sz w:val="24"/>
          <w:szCs w:val="24"/>
        </w:rPr>
        <w:t>от «_____»___________ 2021 г. №________</w:t>
      </w:r>
    </w:p>
    <w:p w:rsidR="00E3033B" w:rsidRPr="00F97CFC" w:rsidRDefault="00E3033B" w:rsidP="00E3033B">
      <w:pPr>
        <w:pStyle w:val="ConsPlusNormal"/>
        <w:jc w:val="both"/>
      </w:pPr>
    </w:p>
    <w:p w:rsidR="00E3033B" w:rsidRDefault="00E3033B" w:rsidP="00E3033B">
      <w:pPr>
        <w:pStyle w:val="ConsPlusTitle"/>
        <w:jc w:val="center"/>
        <w:rPr>
          <w:rFonts w:ascii="Times New Roman" w:hAnsi="Times New Roman" w:cs="Times New Roman"/>
        </w:rPr>
      </w:pPr>
      <w:bookmarkStart w:id="0" w:name="Par39"/>
      <w:bookmarkEnd w:id="0"/>
      <w:r w:rsidRPr="00F97CFC">
        <w:rPr>
          <w:rFonts w:ascii="Times New Roman" w:hAnsi="Times New Roman" w:cs="Times New Roman"/>
        </w:rPr>
        <w:t xml:space="preserve">Положение </w:t>
      </w:r>
    </w:p>
    <w:p w:rsidR="00E3033B" w:rsidRDefault="00E3033B" w:rsidP="00E3033B">
      <w:pPr>
        <w:pStyle w:val="ConsPlusTitle"/>
        <w:jc w:val="center"/>
        <w:rPr>
          <w:rFonts w:ascii="Times New Roman" w:hAnsi="Times New Roman" w:cs="Times New Roman"/>
        </w:rPr>
      </w:pPr>
      <w:r w:rsidRPr="00F97CFC">
        <w:rPr>
          <w:rFonts w:ascii="Times New Roman" w:hAnsi="Times New Roman" w:cs="Times New Roman"/>
        </w:rPr>
        <w:t xml:space="preserve">о муниципальном земельном контроле </w:t>
      </w:r>
      <w:proofErr w:type="gramStart"/>
      <w:r w:rsidRPr="00451A76">
        <w:rPr>
          <w:rFonts w:ascii="Times New Roman" w:hAnsi="Times New Roman" w:cs="Times New Roman"/>
        </w:rPr>
        <w:t>на</w:t>
      </w:r>
      <w:proofErr w:type="gramEnd"/>
      <w:r w:rsidRPr="00451A76">
        <w:rPr>
          <w:rFonts w:ascii="Times New Roman" w:hAnsi="Times New Roman" w:cs="Times New Roman"/>
        </w:rPr>
        <w:t xml:space="preserve"> </w:t>
      </w:r>
    </w:p>
    <w:p w:rsidR="00E3033B" w:rsidRPr="00F97CFC" w:rsidRDefault="00E3033B" w:rsidP="00E3033B">
      <w:pPr>
        <w:pStyle w:val="ConsPlusTitle"/>
        <w:jc w:val="center"/>
        <w:rPr>
          <w:rFonts w:ascii="Times New Roman" w:hAnsi="Times New Roman" w:cs="Times New Roman"/>
        </w:rPr>
      </w:pPr>
      <w:r w:rsidRPr="00451A76">
        <w:rPr>
          <w:rFonts w:ascii="Times New Roman" w:hAnsi="Times New Roman" w:cs="Times New Roman"/>
        </w:rPr>
        <w:t xml:space="preserve">территории </w:t>
      </w:r>
      <w:r>
        <w:rPr>
          <w:rFonts w:ascii="Times New Roman" w:hAnsi="Times New Roman" w:cs="Times New Roman"/>
        </w:rPr>
        <w:t>сельского поселения Шеркалы</w:t>
      </w:r>
      <w:r w:rsidRPr="00451A76">
        <w:rPr>
          <w:rFonts w:ascii="Times New Roman" w:hAnsi="Times New Roman" w:cs="Times New Roman"/>
        </w:rPr>
        <w:t xml:space="preserve"> </w:t>
      </w:r>
      <w:r w:rsidRPr="00F97CFC">
        <w:rPr>
          <w:rFonts w:ascii="Times New Roman" w:hAnsi="Times New Roman" w:cs="Times New Roman"/>
        </w:rPr>
        <w:t>(далее – Положение)</w:t>
      </w:r>
    </w:p>
    <w:p w:rsidR="00E3033B" w:rsidRPr="00F97CFC" w:rsidRDefault="00E3033B" w:rsidP="00E3033B">
      <w:pPr>
        <w:pStyle w:val="ConsPlusTitle"/>
        <w:jc w:val="center"/>
        <w:rPr>
          <w:rFonts w:ascii="Times New Roman" w:hAnsi="Times New Roman" w:cs="Times New Roman"/>
        </w:rPr>
      </w:pPr>
    </w:p>
    <w:p w:rsidR="00E3033B" w:rsidRPr="00F97CFC" w:rsidRDefault="00E3033B" w:rsidP="00E3033B">
      <w:pPr>
        <w:pStyle w:val="ConsPlusTitle"/>
        <w:jc w:val="center"/>
        <w:outlineLvl w:val="1"/>
        <w:rPr>
          <w:rFonts w:ascii="Times New Roman" w:hAnsi="Times New Roman" w:cs="Times New Roman"/>
        </w:rPr>
      </w:pPr>
      <w:r w:rsidRPr="00F97CFC">
        <w:rPr>
          <w:rFonts w:ascii="Times New Roman" w:hAnsi="Times New Roman" w:cs="Times New Roman"/>
        </w:rPr>
        <w:t>I. Общие положения</w:t>
      </w:r>
    </w:p>
    <w:p w:rsidR="00E3033B" w:rsidRPr="00F97CFC" w:rsidRDefault="00E3033B" w:rsidP="00E3033B">
      <w:pPr>
        <w:pStyle w:val="ConsPlusNormal"/>
        <w:jc w:val="both"/>
      </w:pPr>
    </w:p>
    <w:p w:rsidR="00E3033B" w:rsidRPr="00F97CFC" w:rsidRDefault="00E3033B" w:rsidP="00E3033B">
      <w:pPr>
        <w:pStyle w:val="ConsPlusNormal"/>
        <w:ind w:firstLine="709"/>
        <w:jc w:val="both"/>
      </w:pPr>
      <w:r w:rsidRPr="00F97CFC">
        <w:t xml:space="preserve">1. </w:t>
      </w:r>
      <w:r>
        <w:t xml:space="preserve">Настоящее </w:t>
      </w:r>
      <w:r w:rsidRPr="00F97CFC">
        <w:t>Положение устанавливает порядок организации и осуществления муниципального земельного контроля</w:t>
      </w:r>
      <w:r>
        <w:t xml:space="preserve"> на территории сельского поселения Шеркалы</w:t>
      </w:r>
      <w:r w:rsidRPr="00F97CFC">
        <w:t xml:space="preserve"> (далее – муниципальный контроль).</w:t>
      </w:r>
    </w:p>
    <w:p w:rsidR="00E3033B" w:rsidRPr="00F97CFC" w:rsidRDefault="00E3033B" w:rsidP="00E3033B">
      <w:pPr>
        <w:pStyle w:val="ConsPlusNormal"/>
        <w:ind w:firstLine="709"/>
        <w:jc w:val="both"/>
      </w:pPr>
      <w:r w:rsidRPr="00F97CFC">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w:t>
      </w:r>
      <w:smartTag w:uri="urn:schemas-microsoft-com:office:smarttags" w:element="date">
        <w:smartTagPr>
          <w:attr w:name="Year" w:val="2020"/>
          <w:attr w:name="Day" w:val="31"/>
          <w:attr w:name="Month" w:val="07"/>
          <w:attr w:name="ls" w:val="trans"/>
        </w:smartTagPr>
        <w:r w:rsidRPr="00F97CFC">
          <w:t>31.07.2020</w:t>
        </w:r>
      </w:smartTag>
      <w:r w:rsidRPr="00F97CFC">
        <w:t xml:space="preserve"> № 248-ФЗ «О государственном контроле (надзоре) и муниципальном контроле в Российской Федерации».</w:t>
      </w:r>
    </w:p>
    <w:p w:rsidR="00E3033B" w:rsidRPr="00F97CFC" w:rsidRDefault="00E3033B" w:rsidP="00E3033B">
      <w:pPr>
        <w:pStyle w:val="ConsPlusNormal"/>
        <w:ind w:firstLine="709"/>
        <w:jc w:val="both"/>
        <w:rPr>
          <w:color w:val="FF0000"/>
        </w:rPr>
      </w:pPr>
      <w:r w:rsidRPr="00673C71">
        <w:t>3. Муниципальный</w:t>
      </w:r>
      <w:r w:rsidRPr="00EC5899">
        <w:t xml:space="preserve"> земельный контроль осуществляется администрацией </w:t>
      </w:r>
      <w:r>
        <w:t xml:space="preserve">сельского поселения Шеркалы </w:t>
      </w:r>
      <w:r w:rsidRPr="00EC5899">
        <w:t xml:space="preserve"> (далее – Комитет, уполномоченный орган).</w:t>
      </w:r>
    </w:p>
    <w:p w:rsidR="00E3033B" w:rsidRPr="00F24565" w:rsidRDefault="00E3033B" w:rsidP="00E3033B">
      <w:pPr>
        <w:pStyle w:val="ConsPlusNormal"/>
        <w:ind w:firstLine="708"/>
        <w:jc w:val="both"/>
      </w:pPr>
      <w:r w:rsidRPr="000B3BF1">
        <w:t>4. </w:t>
      </w:r>
      <w:r w:rsidRPr="00F24565">
        <w:t xml:space="preserve">Объектами контроля являются: </w:t>
      </w:r>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roofErr w:type="gramEnd"/>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E3033B" w:rsidRPr="000B3BF1" w:rsidRDefault="00E3033B" w:rsidP="00E3033B">
      <w:pPr>
        <w:pStyle w:val="ConsPlusNormal"/>
        <w:ind w:firstLine="709"/>
        <w:jc w:val="both"/>
        <w:rPr>
          <w:color w:val="FF0000"/>
        </w:rPr>
      </w:pPr>
      <w:r w:rsidRPr="00F97CFC">
        <w:t xml:space="preserve">5. Учет объектов контроля осуществляется в соответствии с Положением посредством: </w:t>
      </w:r>
    </w:p>
    <w:p w:rsidR="00E3033B" w:rsidRPr="00F97CFC" w:rsidRDefault="00E3033B" w:rsidP="00E3033B">
      <w:pPr>
        <w:pStyle w:val="ConsPlusNormal"/>
        <w:ind w:firstLine="709"/>
        <w:jc w:val="both"/>
        <w:rPr>
          <w:i/>
        </w:rPr>
      </w:pPr>
      <w:r w:rsidRPr="00F97CFC">
        <w:t>перечня объектов контроля, размещенного на официальном сайте в сети «Интернет»;</w:t>
      </w:r>
    </w:p>
    <w:p w:rsidR="00E3033B" w:rsidRPr="00F97CFC" w:rsidRDefault="00E3033B" w:rsidP="00E3033B">
      <w:pPr>
        <w:pStyle w:val="ConsPlusNormal"/>
        <w:ind w:firstLine="709"/>
        <w:jc w:val="both"/>
      </w:pPr>
      <w:r w:rsidRPr="00F97CFC">
        <w:t>иных федеральных или региональных информационных систем,</w:t>
      </w:r>
      <w:r>
        <w:t xml:space="preserve"> </w:t>
      </w:r>
      <w:r w:rsidRPr="00F97CFC">
        <w:t>в том числе путем получения сведений в порядке межведомственного информационного взаимодействия.</w:t>
      </w:r>
    </w:p>
    <w:p w:rsidR="00E3033B" w:rsidRPr="00F97CFC" w:rsidRDefault="00E3033B" w:rsidP="00E3033B">
      <w:pPr>
        <w:pStyle w:val="ConsPlusNormal"/>
        <w:ind w:firstLine="709"/>
        <w:jc w:val="both"/>
      </w:pPr>
      <w:r w:rsidRPr="00F97CFC">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3033B" w:rsidRPr="00F97CFC" w:rsidRDefault="00E3033B" w:rsidP="00E3033B">
      <w:pPr>
        <w:pStyle w:val="ConsPlusNormal"/>
        <w:ind w:firstLine="709"/>
        <w:jc w:val="both"/>
      </w:pPr>
      <w:r w:rsidRPr="00F97CFC">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97CFC">
        <w:t>также</w:t>
      </w:r>
      <w:proofErr w:type="gramEnd"/>
      <w:r w:rsidRPr="00F97CFC">
        <w:t xml:space="preserve"> если соответствующие сведения, документы содержатся в государственных или муниципальных информационных ресурсах.</w:t>
      </w:r>
    </w:p>
    <w:p w:rsidR="00E3033B" w:rsidRPr="00F97CFC" w:rsidRDefault="00E3033B" w:rsidP="00E3033B">
      <w:pPr>
        <w:pStyle w:val="ConsPlusNormal"/>
        <w:ind w:firstLine="709"/>
        <w:jc w:val="both"/>
      </w:pPr>
      <w:r w:rsidRPr="00F97CFC">
        <w:t>Перечень объектов контроля содержит следующую информацию:</w:t>
      </w:r>
    </w:p>
    <w:p w:rsidR="00E3033B" w:rsidRPr="00F97CFC" w:rsidRDefault="00E3033B" w:rsidP="00E3033B">
      <w:pPr>
        <w:pStyle w:val="ConsPlusNormal"/>
        <w:ind w:firstLine="709"/>
        <w:jc w:val="both"/>
      </w:pPr>
      <w:r w:rsidRPr="00F97CFC">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E3033B" w:rsidRPr="00F97CFC" w:rsidRDefault="00E3033B" w:rsidP="00E3033B">
      <w:pPr>
        <w:pStyle w:val="ConsPlusNormal"/>
        <w:ind w:firstLine="709"/>
        <w:jc w:val="both"/>
      </w:pPr>
      <w:r w:rsidRPr="00F97CFC">
        <w:t>2) основной государственный регистрационный номер;</w:t>
      </w:r>
    </w:p>
    <w:p w:rsidR="00E3033B" w:rsidRPr="00F97CFC" w:rsidRDefault="00E3033B" w:rsidP="00E3033B">
      <w:pPr>
        <w:pStyle w:val="ConsPlusNormal"/>
        <w:ind w:firstLine="709"/>
        <w:jc w:val="both"/>
      </w:pPr>
      <w:r w:rsidRPr="00F97CFC">
        <w:t>3) идентификационный номер налогоплательщика;</w:t>
      </w:r>
    </w:p>
    <w:p w:rsidR="00E3033B" w:rsidRPr="00F97CFC" w:rsidRDefault="00E3033B" w:rsidP="00E3033B">
      <w:pPr>
        <w:pStyle w:val="ConsPlusNormal"/>
        <w:ind w:firstLine="709"/>
        <w:jc w:val="both"/>
      </w:pPr>
      <w:r w:rsidRPr="00F97CFC">
        <w:lastRenderedPageBreak/>
        <w:t>4) наименование объекта контроля (при наличии);</w:t>
      </w:r>
    </w:p>
    <w:p w:rsidR="00E3033B" w:rsidRPr="00F97CFC" w:rsidRDefault="00E3033B" w:rsidP="00E3033B">
      <w:pPr>
        <w:pStyle w:val="ConsPlusNormal"/>
        <w:ind w:firstLine="709"/>
        <w:jc w:val="both"/>
      </w:pPr>
      <w:r w:rsidRPr="00F97CFC">
        <w:t>5) место нахождения объекта контроля;</w:t>
      </w:r>
    </w:p>
    <w:p w:rsidR="00E3033B" w:rsidRPr="00F97CFC" w:rsidRDefault="00E3033B" w:rsidP="00E3033B">
      <w:pPr>
        <w:pStyle w:val="ConsPlusNormal"/>
        <w:ind w:firstLine="709"/>
        <w:jc w:val="both"/>
      </w:pPr>
      <w:r w:rsidRPr="00F97CFC">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3033B" w:rsidRDefault="00E3033B" w:rsidP="00E3033B">
      <w:pPr>
        <w:pStyle w:val="ConsPlusNormal"/>
        <w:ind w:firstLine="709"/>
        <w:jc w:val="both"/>
      </w:pPr>
      <w:r w:rsidRPr="00F97CFC">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E3033B" w:rsidRPr="00F97CFC" w:rsidRDefault="00E3033B" w:rsidP="00E3033B">
      <w:pPr>
        <w:pStyle w:val="ConsPlusNormal"/>
        <w:ind w:firstLine="709"/>
        <w:jc w:val="both"/>
      </w:pPr>
      <w:r>
        <w:t xml:space="preserve">6. </w:t>
      </w:r>
      <w:r w:rsidRPr="00F24565">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3033B" w:rsidRPr="00233E14" w:rsidRDefault="00E3033B" w:rsidP="00E3033B">
      <w:pPr>
        <w:pStyle w:val="ConsPlusNormal"/>
        <w:ind w:firstLine="709"/>
        <w:jc w:val="both"/>
      </w:pPr>
      <w:r>
        <w:t>7</w:t>
      </w:r>
      <w:r w:rsidRPr="00233E14">
        <w:t>. Предметом муниципального контроля являются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3033B" w:rsidRPr="00F97CFC" w:rsidRDefault="00E3033B" w:rsidP="00E3033B">
      <w:pPr>
        <w:pStyle w:val="ConsPlusNormal"/>
        <w:ind w:firstLine="709"/>
        <w:jc w:val="both"/>
      </w:pPr>
      <w:r>
        <w:t>8</w:t>
      </w:r>
      <w:r w:rsidRPr="00F97CFC">
        <w:t>. Муниципальный контроль (надзор) осуществляется посредством проведения:</w:t>
      </w:r>
    </w:p>
    <w:p w:rsidR="00E3033B" w:rsidRPr="00F97CFC" w:rsidRDefault="00E3033B" w:rsidP="00E3033B">
      <w:pPr>
        <w:pStyle w:val="ConsPlusNormal"/>
        <w:ind w:firstLine="709"/>
        <w:jc w:val="both"/>
      </w:pPr>
      <w:r w:rsidRPr="00F97CFC">
        <w:t>1) профилактических мероприятий;</w:t>
      </w:r>
    </w:p>
    <w:p w:rsidR="00E3033B" w:rsidRPr="00F97CFC" w:rsidRDefault="00E3033B" w:rsidP="00E3033B">
      <w:pPr>
        <w:pStyle w:val="ConsPlusNormal"/>
        <w:ind w:firstLine="709"/>
        <w:jc w:val="both"/>
      </w:pPr>
      <w:r w:rsidRPr="00F97CFC">
        <w:t>2) мероприятий по контролю без взаимодействия с контролируемыми лицами;</w:t>
      </w:r>
    </w:p>
    <w:p w:rsidR="00E3033B" w:rsidRPr="00F97CFC" w:rsidRDefault="00E3033B" w:rsidP="00E3033B">
      <w:pPr>
        <w:pStyle w:val="ConsPlusNormal"/>
        <w:ind w:firstLine="709"/>
        <w:jc w:val="both"/>
      </w:pPr>
      <w:r w:rsidRPr="00F97CFC">
        <w:t xml:space="preserve">3) контрольных  мероприятий. </w:t>
      </w:r>
      <w:r w:rsidRPr="00F97CFC">
        <w:tab/>
      </w:r>
    </w:p>
    <w:p w:rsidR="00E3033B" w:rsidRPr="00F24565" w:rsidRDefault="00E3033B" w:rsidP="00E3033B">
      <w:pPr>
        <w:pStyle w:val="ConsPlusNormal"/>
        <w:ind w:firstLine="708"/>
        <w:jc w:val="both"/>
        <w:rPr>
          <w:i/>
        </w:rPr>
      </w:pPr>
      <w:r>
        <w:t>9</w:t>
      </w:r>
      <w:r w:rsidRPr="00F97CFC">
        <w:t>. </w:t>
      </w:r>
      <w:r w:rsidRPr="00F24565">
        <w:t>Муниципальный контроль вправе осуществлять следующие должностные лица:</w:t>
      </w:r>
    </w:p>
    <w:p w:rsidR="00E3033B" w:rsidRPr="00F24565" w:rsidRDefault="00E3033B" w:rsidP="00E3033B">
      <w:pPr>
        <w:pStyle w:val="ConsPlusNormal"/>
        <w:jc w:val="both"/>
      </w:pPr>
      <w:r w:rsidRPr="00F24565">
        <w:rPr>
          <w:i/>
        </w:rPr>
        <w:t xml:space="preserve"> </w:t>
      </w:r>
      <w:r w:rsidRPr="00F24565">
        <w:rPr>
          <w:i/>
        </w:rPr>
        <w:tab/>
      </w:r>
      <w:r w:rsidRPr="00F24565">
        <w:t>1) руководитель (заместитель руководителя) контрольного органа;</w:t>
      </w:r>
    </w:p>
    <w:p w:rsidR="00E3033B" w:rsidRPr="00F24565" w:rsidRDefault="00E3033B" w:rsidP="00E3033B">
      <w:pPr>
        <w:pStyle w:val="ConsPlusNormal"/>
        <w:jc w:val="both"/>
      </w:pPr>
      <w:r w:rsidRPr="00F24565">
        <w:t xml:space="preserve"> </w:t>
      </w:r>
      <w:r w:rsidRPr="00F24565">
        <w:tab/>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E3033B" w:rsidRPr="00F97CFC" w:rsidRDefault="00E3033B" w:rsidP="00E3033B">
      <w:pPr>
        <w:pStyle w:val="ConsPlusNormal"/>
        <w:ind w:firstLine="709"/>
        <w:jc w:val="both"/>
        <w:rPr>
          <w:color w:val="FF0000"/>
        </w:rPr>
      </w:pPr>
      <w:r>
        <w:t>10</w:t>
      </w:r>
      <w:r w:rsidRPr="00E67182">
        <w:t>. Принятие</w:t>
      </w:r>
      <w:r w:rsidRPr="00F24565">
        <w:t xml:space="preserve"> решений о проведении контрольных мероприятий осуществляет руководитель (заместитель руководителя)</w:t>
      </w:r>
      <w:r w:rsidRPr="00F24565">
        <w:rPr>
          <w:i/>
        </w:rPr>
        <w:t xml:space="preserve"> </w:t>
      </w:r>
      <w:r w:rsidRPr="00F24565">
        <w:t>контрольного органа.</w:t>
      </w:r>
    </w:p>
    <w:p w:rsidR="00E3033B" w:rsidRPr="00F97CFC" w:rsidRDefault="00E3033B" w:rsidP="00E3033B">
      <w:pPr>
        <w:pStyle w:val="ConsPlusNormal"/>
        <w:jc w:val="both"/>
      </w:pPr>
      <w:r w:rsidRPr="00F97CFC">
        <w:t xml:space="preserve"> </w:t>
      </w:r>
    </w:p>
    <w:p w:rsidR="00E3033B" w:rsidRPr="00F97CFC" w:rsidRDefault="00E3033B" w:rsidP="00E3033B">
      <w:pPr>
        <w:pStyle w:val="ConsPlusNormal"/>
        <w:jc w:val="center"/>
        <w:rPr>
          <w:b/>
        </w:rPr>
      </w:pPr>
      <w:r w:rsidRPr="00F97CFC">
        <w:rPr>
          <w:b/>
        </w:rPr>
        <w:t>II. Управление рисками причинения вреда (ущерба) охраняемым законом ценностям при осуществлении государственного контроля (надзора)</w:t>
      </w:r>
    </w:p>
    <w:p w:rsidR="00E3033B" w:rsidRPr="00F97CFC" w:rsidRDefault="00E3033B" w:rsidP="00E3033B">
      <w:pPr>
        <w:pStyle w:val="ConsPlusNormal"/>
        <w:jc w:val="center"/>
        <w:rPr>
          <w:b/>
        </w:rPr>
      </w:pP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11.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E3033B" w:rsidRPr="00032820"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12.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и низкого риска (далее – категории риска).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13. Критерии отнесения объектов контроля к категориям риска</w:t>
      </w:r>
      <w:r>
        <w:rPr>
          <w:rFonts w:ascii="Times New Roman" w:hAnsi="Times New Roman"/>
          <w:sz w:val="24"/>
          <w:szCs w:val="24"/>
        </w:rPr>
        <w:t xml:space="preserve"> </w:t>
      </w:r>
      <w:r w:rsidRPr="00F24565">
        <w:rPr>
          <w:rFonts w:ascii="Times New Roman" w:hAnsi="Times New Roman"/>
          <w:sz w:val="24"/>
          <w:szCs w:val="24"/>
        </w:rPr>
        <w:t>в рамках осуществления муниципального контроля указаны в приложении к настоящему Положению.</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lastRenderedPageBreak/>
        <w:t>15.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 к настоящему Положению.</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16.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17.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3033B" w:rsidRPr="00F24565" w:rsidRDefault="00E3033B" w:rsidP="00E3033B">
      <w:pPr>
        <w:widowControl w:val="0"/>
        <w:tabs>
          <w:tab w:val="left" w:pos="709"/>
        </w:tabs>
        <w:spacing w:after="0" w:line="240" w:lineRule="auto"/>
        <w:ind w:firstLine="709"/>
        <w:jc w:val="both"/>
        <w:rPr>
          <w:rFonts w:ascii="Times New Roman" w:hAnsi="Times New Roman"/>
          <w:sz w:val="24"/>
          <w:szCs w:val="24"/>
        </w:rPr>
      </w:pPr>
      <w:r w:rsidRPr="00F24565">
        <w:rPr>
          <w:rFonts w:ascii="Times New Roman" w:hAnsi="Times New Roman"/>
          <w:sz w:val="24"/>
          <w:szCs w:val="24"/>
        </w:rPr>
        <w:t>18. В случае</w:t>
      </w:r>
      <w:proofErr w:type="gramStart"/>
      <w:r w:rsidRPr="00F24565">
        <w:rPr>
          <w:rFonts w:ascii="Times New Roman" w:hAnsi="Times New Roman"/>
          <w:sz w:val="24"/>
          <w:szCs w:val="24"/>
        </w:rPr>
        <w:t>,</w:t>
      </w:r>
      <w:proofErr w:type="gramEnd"/>
      <w:r w:rsidRPr="00F24565">
        <w:rPr>
          <w:rFonts w:ascii="Times New Roman" w:hAnsi="Times New Roman"/>
          <w:sz w:val="24"/>
          <w:szCs w:val="24"/>
        </w:rPr>
        <w:t xml:space="preserve"> если объект контроля не отнесен контрольным органом к определенной категории риска, он считается отнесенным к категории низкого риска.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19.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20. Отнесение объектов контроля к категориям риска осуществляется приказом руководителя (заместителя руководителя) контрольного органа, которые в соответствии с должностной инструкцией уполномочены на принятие решения об отнесении объектов контроля к соответствующим категориям риска.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21. Контролируемые лица вправе подать в контрольный орган заявление об изменении присвоенной ранее категории риска.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22.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23.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приказом руководителя (заместителя руководителя) контрольного органа в соответствии с критериями отнесения объектов контроля к категориям риска </w:t>
      </w:r>
      <w:proofErr w:type="gramStart"/>
      <w:r w:rsidRPr="00F24565">
        <w:rPr>
          <w:rFonts w:ascii="Times New Roman" w:hAnsi="Times New Roman"/>
          <w:sz w:val="24"/>
          <w:szCs w:val="24"/>
        </w:rPr>
        <w:t>согласно приложения</w:t>
      </w:r>
      <w:proofErr w:type="gramEnd"/>
      <w:r w:rsidRPr="00F24565">
        <w:rPr>
          <w:rFonts w:ascii="Times New Roman" w:hAnsi="Times New Roman"/>
          <w:sz w:val="24"/>
          <w:szCs w:val="24"/>
        </w:rPr>
        <w:t xml:space="preserve"> к настоящему Положению.</w:t>
      </w:r>
    </w:p>
    <w:p w:rsidR="00E3033B" w:rsidRPr="00F97CFC" w:rsidRDefault="00E3033B" w:rsidP="00E3033B">
      <w:pPr>
        <w:widowControl w:val="0"/>
        <w:spacing w:after="0" w:line="240" w:lineRule="auto"/>
        <w:jc w:val="center"/>
        <w:rPr>
          <w:rFonts w:ascii="Times New Roman" w:hAnsi="Times New Roman"/>
          <w:sz w:val="24"/>
          <w:szCs w:val="24"/>
        </w:rPr>
      </w:pPr>
    </w:p>
    <w:p w:rsidR="00E3033B" w:rsidRPr="00F97CFC" w:rsidRDefault="00E3033B" w:rsidP="00E3033B">
      <w:pPr>
        <w:widowControl w:val="0"/>
        <w:spacing w:after="0" w:line="240" w:lineRule="auto"/>
        <w:jc w:val="center"/>
        <w:rPr>
          <w:rFonts w:ascii="Times New Roman" w:hAnsi="Times New Roman"/>
          <w:b/>
          <w:sz w:val="24"/>
          <w:szCs w:val="24"/>
        </w:rPr>
      </w:pPr>
      <w:r w:rsidRPr="00F97CFC">
        <w:rPr>
          <w:rFonts w:ascii="Times New Roman" w:hAnsi="Times New Roman"/>
          <w:b/>
          <w:sz w:val="24"/>
          <w:szCs w:val="24"/>
        </w:rPr>
        <w:t>III.</w:t>
      </w:r>
      <w:r w:rsidRPr="00F97CFC">
        <w:rPr>
          <w:rFonts w:ascii="Times New Roman" w:hAnsi="Times New Roman"/>
          <w:b/>
          <w:sz w:val="24"/>
          <w:szCs w:val="24"/>
        </w:rPr>
        <w:tab/>
        <w:t>Профилактика рисков причинения вреда (ущерба) охраняемым законом ценностям</w:t>
      </w:r>
    </w:p>
    <w:p w:rsidR="00E3033B" w:rsidRPr="00F97CFC" w:rsidRDefault="00E3033B" w:rsidP="00E3033B">
      <w:pPr>
        <w:widowControl w:val="0"/>
        <w:spacing w:after="0" w:line="240" w:lineRule="auto"/>
        <w:jc w:val="center"/>
        <w:rPr>
          <w:rFonts w:ascii="Times New Roman" w:hAnsi="Times New Roman"/>
          <w:sz w:val="24"/>
          <w:szCs w:val="24"/>
        </w:rPr>
      </w:pP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24. Профилактика рисков причинения вреда (ущерба) охраняемым законом ценностям направлена на достижение следующих основных целей:</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1) стимулирование добросовестного соблюдения обязательных требований всеми контролируемыми лицами;</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25.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приказом руководителя (заместителя руководителя) контрольного органа, прошедшей общественное обсуждение и размещенной на официальном сайте контрольного органа в сети «Интернет».</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26. Программа профилактики рисков причинения вреда утверждается ежегодно. </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27.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w:t>
      </w:r>
      <w:r w:rsidRPr="00F24565">
        <w:rPr>
          <w:rFonts w:ascii="Times New Roman" w:hAnsi="Times New Roman"/>
          <w:sz w:val="24"/>
          <w:szCs w:val="24"/>
        </w:rPr>
        <w:lastRenderedPageBreak/>
        <w:t>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28. В случае</w:t>
      </w:r>
      <w:proofErr w:type="gramStart"/>
      <w:r w:rsidRPr="00F24565">
        <w:rPr>
          <w:rFonts w:ascii="Times New Roman" w:hAnsi="Times New Roman"/>
          <w:sz w:val="24"/>
          <w:szCs w:val="24"/>
        </w:rPr>
        <w:t>,</w:t>
      </w:r>
      <w:proofErr w:type="gramEnd"/>
      <w:r w:rsidRPr="00F24565">
        <w:rPr>
          <w:rFonts w:ascii="Times New Roman" w:hAnsi="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30. Контрольный орган может проводить профилактические мероприятия, не предусмотренные программой профилактики рисков причинения вреда.</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31. Контрольный орган в рамках осуществления муниципального контроля проводит следующие профилактические мероприятия:</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1) информирование;</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2) объявление предостережения;</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3) консультирование.</w:t>
      </w:r>
    </w:p>
    <w:p w:rsidR="00E3033B" w:rsidRPr="00443EB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4) профилактический визит.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32.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Должностные лица, ответственные за размещение информации, предусмотренной настоящим Положением, определяются приказом (распоряжением) контрольного органа.</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33. </w:t>
      </w:r>
      <w:proofErr w:type="gramStart"/>
      <w:r w:rsidRPr="00F24565">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w:t>
      </w:r>
      <w:proofErr w:type="gramEnd"/>
      <w:r w:rsidRPr="00F24565">
        <w:rPr>
          <w:rFonts w:ascii="Times New Roman" w:hAnsi="Times New Roman"/>
          <w:sz w:val="24"/>
          <w:szCs w:val="24"/>
        </w:rPr>
        <w:t xml:space="preserve"> лицу принять меры по обеспечению соблюдения обязательных требований.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Инспектор регистрирует предостережение в журнале учета объявленных им предостережений с присвоением регистрационного номера.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Возражения составляются контролируемым лицом в произвольной форме, при этом должны содержать следующую информацию:</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а) наименование контролируемого лица;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б) сведения об объекте контроля;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дату и номер предостережения, направленного в адрес контролируемого лица;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г) обоснование позиции, доводы в отношении указанных в предостережении </w:t>
      </w:r>
      <w:r w:rsidRPr="00F24565">
        <w:rPr>
          <w:rFonts w:ascii="Times New Roman" w:hAnsi="Times New Roman"/>
          <w:sz w:val="24"/>
          <w:szCs w:val="24"/>
        </w:rPr>
        <w:lastRenderedPageBreak/>
        <w:t>действий (бездействий) контролируемого лица, которые приводят или могут привести к нарушению обязательных требований;</w:t>
      </w:r>
    </w:p>
    <w:p w:rsidR="00E3033B" w:rsidRPr="00F24565" w:rsidRDefault="00E3033B" w:rsidP="00E3033B">
      <w:pPr>
        <w:widowControl w:val="0"/>
        <w:spacing w:after="0" w:line="240" w:lineRule="auto"/>
        <w:ind w:firstLine="709"/>
        <w:jc w:val="both"/>
        <w:rPr>
          <w:rFonts w:ascii="Times New Roman" w:hAnsi="Times New Roman"/>
          <w:sz w:val="24"/>
          <w:szCs w:val="24"/>
        </w:rPr>
      </w:pPr>
      <w:proofErr w:type="spellStart"/>
      <w:r w:rsidRPr="00F24565">
        <w:rPr>
          <w:rFonts w:ascii="Times New Roman" w:hAnsi="Times New Roman"/>
          <w:sz w:val="24"/>
          <w:szCs w:val="24"/>
        </w:rPr>
        <w:t>д</w:t>
      </w:r>
      <w:proofErr w:type="spellEnd"/>
      <w:r w:rsidRPr="00F24565">
        <w:rPr>
          <w:rFonts w:ascii="Times New Roman" w:hAnsi="Times New Roman"/>
          <w:sz w:val="24"/>
          <w:szCs w:val="24"/>
        </w:rPr>
        <w:t>) желаемый способ получения ответа по итогам рассмотрения возражения;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е) фамилию, имя, отчество (при наличии) </w:t>
      </w:r>
      <w:proofErr w:type="gramStart"/>
      <w:r w:rsidRPr="00F24565">
        <w:rPr>
          <w:rFonts w:ascii="Times New Roman" w:hAnsi="Times New Roman"/>
          <w:sz w:val="24"/>
          <w:szCs w:val="24"/>
        </w:rPr>
        <w:t>направившего</w:t>
      </w:r>
      <w:proofErr w:type="gramEnd"/>
      <w:r w:rsidRPr="00F24565">
        <w:rPr>
          <w:rFonts w:ascii="Times New Roman" w:hAnsi="Times New Roman"/>
          <w:sz w:val="24"/>
          <w:szCs w:val="24"/>
        </w:rPr>
        <w:t xml:space="preserve"> возражение;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ж) дату направления возражения.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ответ.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Консультирование осуществляется без взимания платы.</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Консультирование может осуществляться инспектором по телефону, посредством </w:t>
      </w:r>
      <w:proofErr w:type="spellStart"/>
      <w:r w:rsidRPr="00F24565">
        <w:rPr>
          <w:rFonts w:ascii="Times New Roman" w:hAnsi="Times New Roman"/>
          <w:sz w:val="24"/>
          <w:szCs w:val="24"/>
        </w:rPr>
        <w:t>видео-конференц-связи</w:t>
      </w:r>
      <w:proofErr w:type="spellEnd"/>
      <w:r w:rsidRPr="00F24565">
        <w:rPr>
          <w:rFonts w:ascii="Times New Roman" w:hAnsi="Times New Roman"/>
          <w:sz w:val="24"/>
          <w:szCs w:val="24"/>
        </w:rPr>
        <w:t>, на личном приеме, либо в ходе проведения профилактических мероприятий, контрольных мероприятий.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Время консультирования не должно превышать 15 минут.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Личный прием граждан проводится руководителем или заместителем руководителя контрольного органа.  </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Информация о месте приема, а также об установленных для приема днях и часах размещается на официальном сайте в сети «Интернет».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Консультирование осуществляется по следующим вопросам:</w:t>
      </w:r>
    </w:p>
    <w:p w:rsidR="00E3033B" w:rsidRPr="00F2456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1)  организация и осуществление муниципального контроля;</w:t>
      </w:r>
    </w:p>
    <w:p w:rsidR="00E3033B" w:rsidRPr="00F24565" w:rsidRDefault="00E3033B" w:rsidP="00E3033B">
      <w:pPr>
        <w:tabs>
          <w:tab w:val="left" w:pos="993"/>
        </w:tabs>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2) порядок осуществления профилактических, контрольных (надзорных) мероприятий, установленных настоящим положением.</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Консультирование в письменной форме осуществляется инспектором в сроки, установленные Федеральным законом от </w:t>
      </w:r>
      <w:smartTag w:uri="urn:schemas-microsoft-com:office:smarttags" w:element="date">
        <w:smartTagPr>
          <w:attr w:name="Year" w:val="2006"/>
          <w:attr w:name="Day" w:val="02"/>
          <w:attr w:name="Month" w:val="05"/>
          <w:attr w:name="ls" w:val="trans"/>
        </w:smartTagPr>
        <w:r w:rsidRPr="00F24565">
          <w:rPr>
            <w:rFonts w:ascii="Times New Roman" w:hAnsi="Times New Roman"/>
            <w:sz w:val="24"/>
            <w:szCs w:val="24"/>
          </w:rPr>
          <w:t>02.05.2006</w:t>
        </w:r>
      </w:smartTag>
      <w:r w:rsidRPr="00F24565">
        <w:rPr>
          <w:rFonts w:ascii="Times New Roman" w:hAnsi="Times New Roman"/>
          <w:sz w:val="24"/>
          <w:szCs w:val="24"/>
        </w:rPr>
        <w:t xml:space="preserve"> № 59-ФЗ «О порядке рассмотрения обращений граждан Российской Федерации», в следующих случаях:</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за время консультирования предоставить ответ на поставленные вопросы невозможно;</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ответ на поставленные вопросы требует дополнительного запроса сведений от иных органов власти или лиц.</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Если поставленные во время консультирования вопросы не </w:t>
      </w:r>
      <w:proofErr w:type="gramStart"/>
      <w:r w:rsidRPr="00F24565">
        <w:rPr>
          <w:rFonts w:ascii="Times New Roman" w:hAnsi="Times New Roman"/>
          <w:sz w:val="24"/>
          <w:szCs w:val="24"/>
        </w:rPr>
        <w:t>относятся к осуществляемому виду муниципального контроля даются</w:t>
      </w:r>
      <w:proofErr w:type="gramEnd"/>
      <w:r w:rsidRPr="00F24565">
        <w:rPr>
          <w:rFonts w:ascii="Times New Roman" w:hAnsi="Times New Roman"/>
          <w:sz w:val="24"/>
          <w:szCs w:val="24"/>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E3033B" w:rsidRPr="00AC147D"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случае</w:t>
      </w:r>
      <w:proofErr w:type="gramStart"/>
      <w:r w:rsidRPr="00F24565">
        <w:rPr>
          <w:rFonts w:ascii="Times New Roman" w:hAnsi="Times New Roman"/>
          <w:sz w:val="24"/>
          <w:szCs w:val="24"/>
        </w:rPr>
        <w:t>,</w:t>
      </w:r>
      <w:proofErr w:type="gramEnd"/>
      <w:r w:rsidRPr="00F24565">
        <w:rPr>
          <w:rFonts w:ascii="Times New Roman" w:hAnsi="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rsidR="00E3033B" w:rsidRPr="00F24565" w:rsidRDefault="00E3033B" w:rsidP="00E3033B">
      <w:pPr>
        <w:autoSpaceDE w:val="0"/>
        <w:autoSpaceDN w:val="0"/>
        <w:adjustRightInd w:val="0"/>
        <w:spacing w:after="0" w:line="240" w:lineRule="auto"/>
        <w:ind w:firstLine="709"/>
        <w:jc w:val="both"/>
        <w:rPr>
          <w:rFonts w:ascii="Times New Roman" w:hAnsi="Times New Roman"/>
          <w:color w:val="000000"/>
          <w:sz w:val="24"/>
          <w:szCs w:val="24"/>
        </w:rPr>
      </w:pPr>
      <w:r w:rsidRPr="00F24565">
        <w:rPr>
          <w:rFonts w:ascii="Times New Roman" w:hAnsi="Times New Roman"/>
          <w:color w:val="000000"/>
          <w:sz w:val="24"/>
          <w:szCs w:val="24"/>
        </w:rPr>
        <w:lastRenderedPageBreak/>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F24565">
        <w:rPr>
          <w:rFonts w:ascii="Times New Roman" w:hAnsi="Times New Roman"/>
          <w:color w:val="000000"/>
          <w:sz w:val="24"/>
          <w:szCs w:val="24"/>
        </w:rPr>
        <w:t>видео-конференц-связи</w:t>
      </w:r>
      <w:proofErr w:type="spellEnd"/>
      <w:r w:rsidRPr="00F24565">
        <w:rPr>
          <w:rFonts w:ascii="Times New Roman" w:hAnsi="Times New Roman"/>
          <w:color w:val="000000"/>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3033B" w:rsidRPr="00F24565" w:rsidRDefault="00E3033B" w:rsidP="00E3033B">
      <w:pPr>
        <w:autoSpaceDE w:val="0"/>
        <w:autoSpaceDN w:val="0"/>
        <w:adjustRightInd w:val="0"/>
        <w:spacing w:after="0" w:line="240" w:lineRule="auto"/>
        <w:ind w:firstLine="709"/>
        <w:jc w:val="both"/>
        <w:rPr>
          <w:rFonts w:ascii="Times New Roman" w:hAnsi="Times New Roman"/>
          <w:color w:val="000000"/>
          <w:sz w:val="24"/>
          <w:szCs w:val="24"/>
        </w:rPr>
      </w:pPr>
      <w:r w:rsidRPr="00F24565">
        <w:rPr>
          <w:rFonts w:ascii="Times New Roman" w:hAnsi="Times New Roman"/>
          <w:color w:val="000000"/>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E3033B" w:rsidRPr="00F24565" w:rsidRDefault="00E3033B" w:rsidP="00E3033B">
      <w:pPr>
        <w:autoSpaceDE w:val="0"/>
        <w:autoSpaceDN w:val="0"/>
        <w:adjustRightInd w:val="0"/>
        <w:spacing w:after="0" w:line="240" w:lineRule="auto"/>
        <w:ind w:firstLine="709"/>
        <w:jc w:val="both"/>
        <w:rPr>
          <w:rFonts w:ascii="Times New Roman" w:hAnsi="Times New Roman"/>
          <w:color w:val="000000"/>
          <w:sz w:val="24"/>
          <w:szCs w:val="24"/>
        </w:rPr>
      </w:pPr>
      <w:r w:rsidRPr="00F24565">
        <w:rPr>
          <w:rFonts w:ascii="Times New Roman" w:hAnsi="Times New Roman"/>
          <w:color w:val="000000"/>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3033B" w:rsidRPr="00F24565" w:rsidRDefault="00E3033B" w:rsidP="00E3033B">
      <w:pPr>
        <w:autoSpaceDE w:val="0"/>
        <w:autoSpaceDN w:val="0"/>
        <w:adjustRightInd w:val="0"/>
        <w:spacing w:after="0" w:line="240" w:lineRule="auto"/>
        <w:ind w:firstLine="709"/>
        <w:jc w:val="both"/>
        <w:rPr>
          <w:rFonts w:ascii="Times New Roman" w:hAnsi="Times New Roman"/>
          <w:color w:val="000000"/>
          <w:sz w:val="24"/>
          <w:szCs w:val="24"/>
        </w:rPr>
      </w:pPr>
      <w:r w:rsidRPr="00F24565">
        <w:rPr>
          <w:rFonts w:ascii="Times New Roman" w:hAnsi="Times New Roman"/>
          <w:color w:val="000000"/>
          <w:sz w:val="24"/>
          <w:szCs w:val="24"/>
        </w:rPr>
        <w:t>В случае</w:t>
      </w:r>
      <w:proofErr w:type="gramStart"/>
      <w:r w:rsidRPr="00F24565">
        <w:rPr>
          <w:rFonts w:ascii="Times New Roman" w:hAnsi="Times New Roman"/>
          <w:color w:val="000000"/>
          <w:sz w:val="24"/>
          <w:szCs w:val="24"/>
        </w:rPr>
        <w:t>,</w:t>
      </w:r>
      <w:proofErr w:type="gramEnd"/>
      <w:r w:rsidRPr="00F24565">
        <w:rPr>
          <w:rFonts w:ascii="Times New Roman" w:hAnsi="Times New Roman"/>
          <w:color w:val="000000"/>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3033B" w:rsidRDefault="00E3033B" w:rsidP="00E3033B">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E3033B" w:rsidRPr="00F97CFC" w:rsidRDefault="00E3033B" w:rsidP="00E3033B">
      <w:pPr>
        <w:widowControl w:val="0"/>
        <w:spacing w:after="0" w:line="240" w:lineRule="auto"/>
        <w:jc w:val="both"/>
        <w:rPr>
          <w:rFonts w:ascii="Times New Roman" w:hAnsi="Times New Roman"/>
          <w:sz w:val="24"/>
          <w:szCs w:val="24"/>
        </w:rPr>
      </w:pPr>
    </w:p>
    <w:p w:rsidR="00E3033B" w:rsidRPr="00F97CFC" w:rsidRDefault="00E3033B" w:rsidP="00E3033B">
      <w:pPr>
        <w:widowControl w:val="0"/>
        <w:spacing w:after="0" w:line="240" w:lineRule="auto"/>
        <w:jc w:val="center"/>
        <w:rPr>
          <w:rFonts w:ascii="Times New Roman" w:hAnsi="Times New Roman"/>
          <w:b/>
          <w:sz w:val="24"/>
          <w:szCs w:val="24"/>
        </w:rPr>
      </w:pPr>
      <w:r w:rsidRPr="00F97CFC">
        <w:rPr>
          <w:rFonts w:ascii="Times New Roman" w:hAnsi="Times New Roman"/>
          <w:b/>
          <w:sz w:val="24"/>
          <w:szCs w:val="24"/>
        </w:rPr>
        <w:t>IV.</w:t>
      </w:r>
      <w:r w:rsidRPr="00F97CFC">
        <w:rPr>
          <w:rFonts w:ascii="Times New Roman" w:hAnsi="Times New Roman"/>
          <w:b/>
          <w:sz w:val="24"/>
          <w:szCs w:val="24"/>
        </w:rPr>
        <w:tab/>
        <w:t xml:space="preserve">Осуществление муниципального контроля </w:t>
      </w:r>
    </w:p>
    <w:p w:rsidR="00E3033B" w:rsidRDefault="00E3033B" w:rsidP="00E3033B">
      <w:pPr>
        <w:widowControl w:val="0"/>
        <w:spacing w:after="0" w:line="240" w:lineRule="auto"/>
        <w:jc w:val="both"/>
        <w:rPr>
          <w:rFonts w:ascii="Times New Roman" w:hAnsi="Times New Roman"/>
          <w:sz w:val="24"/>
          <w:szCs w:val="24"/>
        </w:rPr>
      </w:pPr>
      <w:r w:rsidRPr="00F24565">
        <w:rPr>
          <w:rFonts w:ascii="Times New Roman" w:hAnsi="Times New Roman"/>
          <w:sz w:val="24"/>
          <w:szCs w:val="24"/>
        </w:rPr>
        <w:tab/>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инспекционный визит;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рейдовый 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документарная проверка;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 выездная проверка.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37. </w:t>
      </w:r>
      <w:proofErr w:type="gramStart"/>
      <w:r w:rsidRPr="00F24565">
        <w:rPr>
          <w:rFonts w:ascii="Times New Roman" w:hAnsi="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roofErr w:type="gramEnd"/>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38. Без взаимодействия с контролируемым лицом осуществляются следующие контрольные мероприятия: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наблюдение за соблюдением обязательных требований (мониторинг безопасности);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выездное обследование.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Контрольные мероприятия без взаимодействия проводятся должностными лицами контрольных органов на основании заданий руководителя (заместителя руководителя) контрольного органа.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39.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40. При проведении контрольных мероприятий в рамках осуществления муниципального контроля должностное лицо контрольного органа имеет право:</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1) совершать действия, предусмотренные частью 2 статьи 29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lastRenderedPageBreak/>
        <w:t>2) использовать для фиксации доказательств нарушений обязательных требований фотосъемку, ауди</w:t>
      </w:r>
      <w:proofErr w:type="gramStart"/>
      <w:r w:rsidRPr="00F24565">
        <w:rPr>
          <w:rFonts w:ascii="Times New Roman" w:hAnsi="Times New Roman"/>
          <w:sz w:val="24"/>
          <w:szCs w:val="24"/>
        </w:rPr>
        <w:t>о-</w:t>
      </w:r>
      <w:proofErr w:type="gramEnd"/>
      <w:r w:rsidRPr="00F24565">
        <w:rPr>
          <w:rFonts w:ascii="Times New Roman" w:hAnsi="Times New Roman"/>
          <w:sz w:val="24"/>
          <w:szCs w:val="24"/>
        </w:rPr>
        <w:t xml:space="preserve"> и (или) видеозапись, если совершение указанных действий не запрещено федеральными законами;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выдавать предписания об устранении выявленных нарушений с указанием сроков их устранения;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 возбуждать дела об административных правонарушениях по выявленным фактам нарушения законодательства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41. Контрольный орган (инспектор) в соответствии со статьей 32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42. Контрольный орган в соответствии со статьей 33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43. Контрольный орган в соответствии со статьей 34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44.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24565">
        <w:rPr>
          <w:rFonts w:ascii="Times New Roman" w:hAnsi="Times New Roman"/>
          <w:sz w:val="24"/>
          <w:szCs w:val="24"/>
        </w:rPr>
        <w:t>деятельности</w:t>
      </w:r>
      <w:proofErr w:type="gramEnd"/>
      <w:r w:rsidRPr="00F24565">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3033B" w:rsidRPr="00F24565" w:rsidRDefault="00E3033B" w:rsidP="00E3033B">
      <w:pPr>
        <w:widowControl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 xml:space="preserve">46. Случаями, при наступлении которых контролируемые лица, вправе в соответствии с частью 8 статьи 31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Pr>
          <w:rFonts w:ascii="Times New Roman" w:hAnsi="Times New Roman"/>
          <w:sz w:val="24"/>
          <w:szCs w:val="24"/>
        </w:rPr>
        <w:t xml:space="preserve"> </w:t>
      </w:r>
      <w:r w:rsidRPr="00F24565">
        <w:rPr>
          <w:rFonts w:ascii="Times New Roman" w:hAnsi="Times New Roman"/>
          <w:sz w:val="24"/>
          <w:szCs w:val="24"/>
        </w:rPr>
        <w:t xml:space="preserve">№ 248-ФЗ «О </w:t>
      </w:r>
      <w:r w:rsidRPr="00F24565">
        <w:rPr>
          <w:rFonts w:ascii="Times New Roman" w:hAnsi="Times New Roman"/>
          <w:sz w:val="24"/>
          <w:szCs w:val="24"/>
        </w:rPr>
        <w:lastRenderedPageBreak/>
        <w:t>государственном контроле (надзоре) и муниципальном контроле в Российской Федерации», представить в контрольный орган</w:t>
      </w:r>
      <w:r w:rsidRPr="00F24565">
        <w:rPr>
          <w:rFonts w:ascii="Times New Roman" w:hAnsi="Times New Roman"/>
          <w:i/>
          <w:sz w:val="24"/>
          <w:szCs w:val="24"/>
        </w:rPr>
        <w:t xml:space="preserve"> </w:t>
      </w:r>
      <w:r w:rsidRPr="00F24565">
        <w:rPr>
          <w:rFonts w:ascii="Times New Roman" w:hAnsi="Times New Roman"/>
          <w:sz w:val="24"/>
          <w:szCs w:val="24"/>
        </w:rPr>
        <w:t>информацию о невозможности присутствия при проведении контрольного (надзорного) мероприятия являются:</w:t>
      </w: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1)    временная нетрудоспособность;</w:t>
      </w: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2)    нахождение за пределами Российской Федерации;</w:t>
      </w: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3)    административный арест;</w:t>
      </w: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 xml:space="preserve">5)  </w:t>
      </w:r>
      <w:proofErr w:type="gramStart"/>
      <w:r w:rsidRPr="00F24565">
        <w:rPr>
          <w:rFonts w:ascii="Times New Roman" w:hAnsi="Times New Roman"/>
          <w:sz w:val="24"/>
          <w:szCs w:val="24"/>
        </w:rPr>
        <w:t>наступлении</w:t>
      </w:r>
      <w:proofErr w:type="gramEnd"/>
      <w:r w:rsidRPr="00F24565">
        <w:rPr>
          <w:rFonts w:ascii="Times New Roman" w:hAnsi="Times New Roman"/>
          <w:sz w:val="24"/>
          <w:szCs w:val="24"/>
        </w:rPr>
        <w:t xml:space="preserve"> </w:t>
      </w:r>
      <w:r w:rsidRPr="00F24565">
        <w:rPr>
          <w:rFonts w:ascii="Times New Roman" w:hAnsi="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3033B" w:rsidRPr="00F24565" w:rsidRDefault="00E3033B" w:rsidP="00E3033B">
      <w:pPr>
        <w:pStyle w:val="a6"/>
        <w:ind w:firstLine="709"/>
        <w:contextualSpacing/>
        <w:jc w:val="both"/>
        <w:rPr>
          <w:rFonts w:ascii="Times New Roman" w:hAnsi="Times New Roman"/>
          <w:sz w:val="24"/>
          <w:szCs w:val="24"/>
        </w:rPr>
      </w:pPr>
      <w:r w:rsidRPr="00F24565">
        <w:rPr>
          <w:rFonts w:ascii="Times New Roman" w:hAnsi="Times New Roman"/>
          <w:sz w:val="24"/>
          <w:szCs w:val="24"/>
        </w:rPr>
        <w:t>Информация лица должна содержать:</w:t>
      </w:r>
    </w:p>
    <w:p w:rsidR="00E3033B" w:rsidRPr="00F24565" w:rsidRDefault="00E3033B" w:rsidP="00E3033B">
      <w:pPr>
        <w:pStyle w:val="a6"/>
        <w:ind w:firstLine="709"/>
        <w:contextualSpacing/>
        <w:jc w:val="both"/>
        <w:rPr>
          <w:rFonts w:ascii="Times New Roman" w:hAnsi="Times New Roman"/>
          <w:sz w:val="24"/>
          <w:szCs w:val="24"/>
        </w:rPr>
      </w:pPr>
      <w:r w:rsidRPr="00F24565">
        <w:rPr>
          <w:rFonts w:ascii="Times New Roman" w:hAnsi="Times New Roman"/>
          <w:sz w:val="24"/>
          <w:szCs w:val="24"/>
        </w:rPr>
        <w:t>а) описание обстоятельств и их продолжительность;</w:t>
      </w:r>
    </w:p>
    <w:p w:rsidR="00E3033B" w:rsidRPr="00F24565" w:rsidRDefault="00E3033B" w:rsidP="00E3033B">
      <w:pPr>
        <w:pStyle w:val="a6"/>
        <w:ind w:firstLine="709"/>
        <w:contextualSpacing/>
        <w:jc w:val="both"/>
        <w:rPr>
          <w:rFonts w:ascii="Times New Roman" w:hAnsi="Times New Roman"/>
          <w:sz w:val="24"/>
          <w:szCs w:val="24"/>
        </w:rPr>
      </w:pPr>
      <w:r w:rsidRPr="00F24565">
        <w:rPr>
          <w:rFonts w:ascii="Times New Roman" w:hAnsi="Times New Roman"/>
          <w:sz w:val="24"/>
          <w:szCs w:val="24"/>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E3033B" w:rsidRPr="00F24565" w:rsidRDefault="00E3033B" w:rsidP="00E3033B">
      <w:pPr>
        <w:pStyle w:val="a6"/>
        <w:ind w:firstLine="709"/>
        <w:contextualSpacing/>
        <w:jc w:val="both"/>
        <w:rPr>
          <w:rFonts w:ascii="Times New Roman" w:hAnsi="Times New Roman"/>
          <w:sz w:val="24"/>
          <w:szCs w:val="24"/>
        </w:rPr>
      </w:pPr>
      <w:r w:rsidRPr="00F24565">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r w:rsidRPr="00F24565">
        <w:rPr>
          <w:rFonts w:ascii="Times New Roman" w:hAnsi="Times New Roman"/>
          <w:color w:val="FF0000"/>
          <w:sz w:val="24"/>
          <w:szCs w:val="24"/>
        </w:rPr>
        <w:t xml:space="preserve"> </w:t>
      </w:r>
      <w:r w:rsidRPr="00F24565">
        <w:rPr>
          <w:rFonts w:ascii="Times New Roman" w:hAnsi="Times New Roman"/>
          <w:sz w:val="24"/>
          <w:szCs w:val="24"/>
        </w:rPr>
        <w:t>контролируемого лица.</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47.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w:t>
      </w:r>
      <w:smartTag w:uri="urn:schemas-microsoft-com:office:smarttags" w:element="date">
        <w:smartTagPr>
          <w:attr w:name="ls" w:val="trans"/>
          <w:attr w:name="Month" w:val="04"/>
          <w:attr w:name="Day" w:val="16"/>
          <w:attr w:name="Year" w:val="2021"/>
        </w:smartTagPr>
        <w:r w:rsidRPr="00F24565">
          <w:rPr>
            <w:rFonts w:ascii="Times New Roman" w:hAnsi="Times New Roman"/>
            <w:sz w:val="24"/>
            <w:szCs w:val="24"/>
          </w:rPr>
          <w:t>16.04.2021</w:t>
        </w:r>
      </w:smartTag>
      <w:r w:rsidRPr="00F24565">
        <w:rPr>
          <w:rFonts w:ascii="Times New Roman" w:hAnsi="Times New Roman"/>
          <w:sz w:val="24"/>
          <w:szCs w:val="24"/>
        </w:rPr>
        <w:t xml:space="preserve"> № 604.</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48.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49. Контрольные мероприятия, за исключением контрольных мероприятий без взаимодействия, могут проводиться на плановой и внеплановой основе.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50.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51. </w:t>
      </w:r>
      <w:proofErr w:type="gramStart"/>
      <w:r w:rsidRPr="00F24565">
        <w:rPr>
          <w:rFonts w:ascii="Times New Roman" w:hAnsi="Times New Roman"/>
          <w:sz w:val="24"/>
          <w:szCs w:val="24"/>
        </w:rPr>
        <w:t xml:space="preserve">План проведения плановых контрольных мероприятий разрабатывается в соответствии с постановлением Правительства Российской Федерации от </w:t>
      </w:r>
      <w:smartTag w:uri="urn:schemas-microsoft-com:office:smarttags" w:element="date">
        <w:smartTagPr>
          <w:attr w:name="ls" w:val="trans"/>
          <w:attr w:name="Month" w:val="12"/>
          <w:attr w:name="Day" w:val="31"/>
          <w:attr w:name="Year" w:val="2020"/>
        </w:smartTagPr>
        <w:r w:rsidRPr="00F24565">
          <w:rPr>
            <w:rFonts w:ascii="Times New Roman" w:hAnsi="Times New Roman"/>
            <w:sz w:val="24"/>
            <w:szCs w:val="24"/>
          </w:rPr>
          <w:t>31.12.2020</w:t>
        </w:r>
      </w:smartTag>
      <w:r w:rsidRPr="00F24565">
        <w:rPr>
          <w:rFonts w:ascii="Times New Roman" w:hAnsi="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E3033B" w:rsidRPr="00F24565" w:rsidRDefault="00E3033B" w:rsidP="00E3033B">
      <w:pPr>
        <w:widowControl w:val="0"/>
        <w:spacing w:after="0" w:line="240" w:lineRule="auto"/>
        <w:ind w:firstLine="709"/>
        <w:jc w:val="both"/>
        <w:rPr>
          <w:rFonts w:ascii="Times New Roman" w:hAnsi="Times New Roman"/>
          <w:i/>
          <w:sz w:val="24"/>
          <w:szCs w:val="24"/>
        </w:rPr>
      </w:pPr>
      <w:r w:rsidRPr="00F24565">
        <w:rPr>
          <w:rFonts w:ascii="Times New Roman" w:hAnsi="Times New Roman"/>
          <w:sz w:val="24"/>
          <w:szCs w:val="24"/>
        </w:rPr>
        <w:t>52. Плановыми контрольными мероприятиями при осуществлении муниципального контроля являются: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инспекционный визит;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рейдовый 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документарная проверка;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 выездная проверка.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lastRenderedPageBreak/>
        <w:t>53. Частота проведения плановых контрольных мероприятий устанавливается для объектов контроля, отнесенных к категории: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среднего риска – один раз в четыре года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умеренного риска – один раз в шесть лет.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отношении объектов контроля, отнесенных к категории низкого риска, плановые контрольные мероприятия не проводятся.</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54. При наличии оснований, установленных пунктами 1, 3-5 части 1 статьи 57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инспекционный визит;</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рейдовый 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документарная проверка;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 выездная проверка.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55. В случае</w:t>
      </w:r>
      <w:proofErr w:type="gramStart"/>
      <w:r w:rsidRPr="00F24565">
        <w:rPr>
          <w:rFonts w:ascii="Times New Roman" w:hAnsi="Times New Roman"/>
          <w:sz w:val="24"/>
          <w:szCs w:val="24"/>
        </w:rPr>
        <w:t>,</w:t>
      </w:r>
      <w:proofErr w:type="gramEnd"/>
      <w:r w:rsidRPr="00F24565">
        <w:rPr>
          <w:rFonts w:ascii="Times New Roman" w:hAnsi="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56.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57. </w:t>
      </w:r>
      <w:proofErr w:type="gramStart"/>
      <w:r w:rsidRPr="00F24565">
        <w:rPr>
          <w:rFonts w:ascii="Times New Roman" w:hAnsi="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F24565">
        <w:rPr>
          <w:rFonts w:ascii="Times New Roman" w:hAnsi="Times New Roman"/>
          <w:sz w:val="24"/>
          <w:szCs w:val="24"/>
        </w:rPr>
        <w:t xml:space="preserve"> </w:t>
      </w:r>
      <w:proofErr w:type="gramStart"/>
      <w:r w:rsidRPr="00F24565">
        <w:rPr>
          <w:rFonts w:ascii="Times New Roman" w:hAnsi="Times New Roman"/>
          <w:sz w:val="24"/>
          <w:szCs w:val="24"/>
        </w:rPr>
        <w:t>же</w:t>
      </w:r>
      <w:proofErr w:type="gramEnd"/>
      <w:r w:rsidRPr="00F24565">
        <w:rPr>
          <w:rFonts w:ascii="Times New Roman" w:hAnsi="Times New Roman"/>
          <w:sz w:val="24"/>
          <w:szCs w:val="24"/>
        </w:rPr>
        <w:t xml:space="preserve"> срок документов, предусмотренных пунктом 56 настоящего Положения.</w:t>
      </w:r>
    </w:p>
    <w:p w:rsidR="00E3033B" w:rsidRPr="00F24565" w:rsidRDefault="00E3033B" w:rsidP="00E3033B">
      <w:pPr>
        <w:widowControl w:val="0"/>
        <w:tabs>
          <w:tab w:val="left" w:pos="1134"/>
          <w:tab w:val="left" w:pos="1276"/>
        </w:tabs>
        <w:spacing w:after="0" w:line="240" w:lineRule="auto"/>
        <w:ind w:firstLine="709"/>
        <w:jc w:val="both"/>
        <w:rPr>
          <w:rFonts w:ascii="Times New Roman" w:hAnsi="Times New Roman"/>
          <w:sz w:val="24"/>
          <w:szCs w:val="24"/>
        </w:rPr>
      </w:pPr>
      <w:r w:rsidRPr="00F24565">
        <w:rPr>
          <w:rFonts w:ascii="Times New Roman" w:hAnsi="Times New Roman"/>
          <w:sz w:val="24"/>
          <w:szCs w:val="24"/>
        </w:rPr>
        <w:t>58. </w:t>
      </w:r>
      <w:proofErr w:type="gramStart"/>
      <w:r w:rsidRPr="00F24565">
        <w:rPr>
          <w:rFonts w:ascii="Times New Roman" w:hAnsi="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59.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1) осмотр;</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2) досмотр;</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3) опрос;</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4) получение письменных объяснений;</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5) истребование документов;</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6) инструментальное обследование;</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7) экспертиза.</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60. Срок проведения контрольного мероприятия, может быть приостановлен руководителем (заместителем руководителя) контрольного органа на основании мотивированного представления инспектора в случае, если срок осуществления экспертиз </w:t>
      </w:r>
      <w:r w:rsidRPr="00F24565">
        <w:rPr>
          <w:rFonts w:ascii="Times New Roman" w:hAnsi="Times New Roman"/>
          <w:sz w:val="24"/>
          <w:szCs w:val="24"/>
        </w:rPr>
        <w:lastRenderedPageBreak/>
        <w:t>или испытаний превышает срок проведения контрольного мероприятия, на срок осуществления экспертиз или испытаний.</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Срок осуществления экспертиз или испытаний определяется соответствующими правовыми актами, принятыми в отношении экспертиз или испытаний.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61. Контрольный орган привлекает к участию в контрольном мероприятии по соответствующему виду контроля:</w:t>
      </w:r>
    </w:p>
    <w:p w:rsidR="00E3033B" w:rsidRPr="00F24565" w:rsidRDefault="00E3033B" w:rsidP="00E3033B">
      <w:pPr>
        <w:widowControl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roofErr w:type="gramEnd"/>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2) </w:t>
      </w:r>
      <w:proofErr w:type="spellStart"/>
      <w:r w:rsidRPr="00F24565">
        <w:rPr>
          <w:rFonts w:ascii="Times New Roman" w:hAnsi="Times New Roman"/>
          <w:sz w:val="24"/>
          <w:szCs w:val="24"/>
        </w:rPr>
        <w:t>саморегулируемую</w:t>
      </w:r>
      <w:proofErr w:type="spellEnd"/>
      <w:r w:rsidRPr="00F24565">
        <w:rPr>
          <w:rFonts w:ascii="Times New Roman" w:hAnsi="Times New Roman"/>
          <w:sz w:val="24"/>
          <w:szCs w:val="24"/>
        </w:rPr>
        <w:t xml:space="preserve"> организацию – в отношении контролируемого лица, являющегося членом </w:t>
      </w:r>
      <w:proofErr w:type="spellStart"/>
      <w:r w:rsidRPr="00F24565">
        <w:rPr>
          <w:rFonts w:ascii="Times New Roman" w:hAnsi="Times New Roman"/>
          <w:sz w:val="24"/>
          <w:szCs w:val="24"/>
        </w:rPr>
        <w:t>саморегулируемой</w:t>
      </w:r>
      <w:proofErr w:type="spellEnd"/>
      <w:r w:rsidRPr="00F24565">
        <w:rPr>
          <w:rFonts w:ascii="Times New Roman" w:hAnsi="Times New Roman"/>
          <w:sz w:val="24"/>
          <w:szCs w:val="24"/>
        </w:rPr>
        <w:t xml:space="preserve">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w:t>
      </w:r>
      <w:proofErr w:type="spellStart"/>
      <w:r w:rsidRPr="00F24565">
        <w:rPr>
          <w:rFonts w:ascii="Times New Roman" w:hAnsi="Times New Roman"/>
          <w:sz w:val="24"/>
          <w:szCs w:val="24"/>
        </w:rPr>
        <w:t>саморегулируемой</w:t>
      </w:r>
      <w:proofErr w:type="spellEnd"/>
      <w:r w:rsidRPr="00F24565">
        <w:rPr>
          <w:rFonts w:ascii="Times New Roman" w:hAnsi="Times New Roman"/>
          <w:sz w:val="24"/>
          <w:szCs w:val="24"/>
        </w:rPr>
        <w:t xml:space="preserve"> организации).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62. Инспекционный визит проводится в порядке, установленном статьей 70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ходе инспекционного визита могут совершаться следующие контрольные действия: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опрос;</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получение письменных объяснений;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 инструментальное обследование;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63. Рейдовый осмотр проводится в порядке, установленном статьей 71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ходе рейдового осмотра могут совершаться следующие контрольные действия: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досмотр;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опрос;</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4) получение письменных объяснений;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 истребование документов;</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6) инструментальное обследование;</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7) экспертиза.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случае</w:t>
      </w:r>
      <w:proofErr w:type="gramStart"/>
      <w:r w:rsidRPr="00F24565">
        <w:rPr>
          <w:rFonts w:ascii="Times New Roman" w:hAnsi="Times New Roman"/>
          <w:sz w:val="24"/>
          <w:szCs w:val="24"/>
        </w:rPr>
        <w:t>,</w:t>
      </w:r>
      <w:proofErr w:type="gramEnd"/>
      <w:r w:rsidRPr="00F24565">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64. Документарная проверка проводится в порядке, установленном статьей 72 </w:t>
      </w:r>
      <w:r w:rsidRPr="00F24565">
        <w:rPr>
          <w:rFonts w:ascii="Times New Roman" w:hAnsi="Times New Roman"/>
          <w:sz w:val="24"/>
          <w:szCs w:val="24"/>
        </w:rPr>
        <w:lastRenderedPageBreak/>
        <w:t xml:space="preserve">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ходе документарной проверки могут совершаться следующие контрольные действия: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получение письменных объяснений;</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истребование документов;</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экспертиза.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Внеплановая документарная проверка проводится без согласования с органами прокуратуры.</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65. Выездная проверка проводится в порядке, установленном статьей 73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В ходе выездной проверки могут совершаться следующие контрольные действия:</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1) осмотр;</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2) досмотр;</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3) опрос;</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4) получение письменных объяснений;</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5) истребование документов;</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6) инструментальное обследование;</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7) экспертиза.</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7" w:history="1">
        <w:r w:rsidRPr="00F24565">
          <w:rPr>
            <w:rFonts w:ascii="Times New Roman" w:hAnsi="Times New Roman"/>
            <w:sz w:val="24"/>
            <w:szCs w:val="24"/>
          </w:rPr>
          <w:t>пунктами 3</w:t>
        </w:r>
      </w:hyperlink>
      <w:r w:rsidRPr="00F24565">
        <w:rPr>
          <w:rFonts w:ascii="Times New Roman" w:hAnsi="Times New Roman"/>
          <w:sz w:val="24"/>
          <w:szCs w:val="24"/>
        </w:rPr>
        <w:t>-</w:t>
      </w:r>
      <w:hyperlink r:id="rId8" w:history="1">
        <w:r w:rsidRPr="00F24565">
          <w:rPr>
            <w:rFonts w:ascii="Times New Roman" w:hAnsi="Times New Roman"/>
            <w:sz w:val="24"/>
            <w:szCs w:val="24"/>
          </w:rPr>
          <w:t>5 части 1 статьи 57</w:t>
        </w:r>
      </w:hyperlink>
      <w:r w:rsidRPr="00F24565">
        <w:rPr>
          <w:rFonts w:ascii="Times New Roman" w:hAnsi="Times New Roman"/>
          <w:sz w:val="24"/>
          <w:szCs w:val="24"/>
        </w:rPr>
        <w:t xml:space="preserve"> и </w:t>
      </w:r>
      <w:hyperlink r:id="rId9" w:history="1">
        <w:r w:rsidRPr="00F24565">
          <w:rPr>
            <w:rFonts w:ascii="Times New Roman" w:hAnsi="Times New Roman"/>
            <w:sz w:val="24"/>
            <w:szCs w:val="24"/>
          </w:rPr>
          <w:t>частью 12 статьи 66</w:t>
        </w:r>
      </w:hyperlink>
      <w:r w:rsidRPr="00F24565">
        <w:rPr>
          <w:rFonts w:ascii="Times New Roman" w:hAnsi="Times New Roman"/>
          <w:sz w:val="24"/>
          <w:szCs w:val="24"/>
        </w:rPr>
        <w:t xml:space="preserve">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372B58"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24565">
        <w:rPr>
          <w:rFonts w:ascii="Times New Roman" w:hAnsi="Times New Roman"/>
          <w:sz w:val="24"/>
          <w:szCs w:val="24"/>
        </w:rPr>
        <w:t>микропредприятия</w:t>
      </w:r>
      <w:proofErr w:type="spellEnd"/>
      <w:r w:rsidRPr="00F24565">
        <w:rPr>
          <w:rFonts w:ascii="Times New Roman" w:hAnsi="Times New Roman"/>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 xml:space="preserve">67.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w:t>
      </w:r>
      <w:smartTag w:uri="urn:schemas-microsoft-com:office:smarttags" w:element="date">
        <w:smartTagPr>
          <w:attr w:name="ls" w:val="trans"/>
          <w:attr w:name="Month" w:val="07"/>
          <w:attr w:name="Day" w:val="31"/>
          <w:attr w:name="Year" w:val="2020"/>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осмотр;</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2) инструментальное обследование (с применением видеозаписи);</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экспертиза.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3033B" w:rsidRDefault="00E3033B" w:rsidP="00E3033B">
      <w:pPr>
        <w:widowControl w:val="0"/>
        <w:spacing w:after="0" w:line="240" w:lineRule="auto"/>
        <w:jc w:val="center"/>
        <w:rPr>
          <w:rFonts w:ascii="Times New Roman" w:hAnsi="Times New Roman"/>
          <w:b/>
          <w:sz w:val="24"/>
          <w:szCs w:val="24"/>
        </w:rPr>
      </w:pPr>
      <w:r w:rsidRPr="00F97CFC">
        <w:rPr>
          <w:rFonts w:ascii="Times New Roman" w:hAnsi="Times New Roman"/>
          <w:b/>
          <w:sz w:val="24"/>
          <w:szCs w:val="24"/>
        </w:rPr>
        <w:t>V.</w:t>
      </w:r>
      <w:r w:rsidRPr="00F97CFC">
        <w:rPr>
          <w:rFonts w:ascii="Times New Roman" w:hAnsi="Times New Roman"/>
          <w:b/>
          <w:sz w:val="24"/>
          <w:szCs w:val="24"/>
        </w:rPr>
        <w:tab/>
        <w:t>Результаты контрольного мероприятия</w:t>
      </w:r>
    </w:p>
    <w:p w:rsidR="00E3033B" w:rsidRPr="00F97CFC" w:rsidRDefault="00E3033B" w:rsidP="00E3033B">
      <w:pPr>
        <w:widowControl w:val="0"/>
        <w:spacing w:after="0" w:line="240" w:lineRule="auto"/>
        <w:jc w:val="center"/>
        <w:rPr>
          <w:rFonts w:ascii="Times New Roman" w:hAnsi="Times New Roman"/>
          <w:sz w:val="24"/>
          <w:szCs w:val="24"/>
        </w:rPr>
      </w:pP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lastRenderedPageBreak/>
        <w:t>68. </w:t>
      </w:r>
      <w:proofErr w:type="gramStart"/>
      <w:r w:rsidRPr="00F24565">
        <w:rPr>
          <w:rFonts w:ascii="Times New Roman" w:hAnsi="Times New Roman"/>
          <w:sz w:val="24"/>
          <w:szCs w:val="24"/>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w:t>
      </w:r>
      <w:proofErr w:type="gramEnd"/>
      <w:r w:rsidRPr="00F24565">
        <w:rPr>
          <w:rFonts w:ascii="Times New Roman" w:hAnsi="Times New Roman"/>
          <w:sz w:val="24"/>
          <w:szCs w:val="24"/>
        </w:rPr>
        <w:t xml:space="preserve"> (</w:t>
      </w:r>
      <w:proofErr w:type="gramStart"/>
      <w:r w:rsidRPr="00F24565">
        <w:rPr>
          <w:rFonts w:ascii="Times New Roman" w:hAnsi="Times New Roman"/>
          <w:sz w:val="24"/>
          <w:szCs w:val="24"/>
        </w:rPr>
        <w:t>надзоре</w:t>
      </w:r>
      <w:proofErr w:type="gramEnd"/>
      <w:r w:rsidRPr="00F24565">
        <w:rPr>
          <w:rFonts w:ascii="Times New Roman" w:hAnsi="Times New Roman"/>
          <w:sz w:val="24"/>
          <w:szCs w:val="24"/>
        </w:rPr>
        <w:t>) и муниципальном контроле в Российской Федерации».</w:t>
      </w:r>
    </w:p>
    <w:p w:rsidR="00E3033B" w:rsidRPr="00F24565" w:rsidRDefault="00E3033B" w:rsidP="00E3033B">
      <w:pPr>
        <w:spacing w:after="0" w:line="240" w:lineRule="auto"/>
        <w:ind w:firstLine="709"/>
        <w:jc w:val="both"/>
        <w:rPr>
          <w:rFonts w:ascii="Times New Roman" w:hAnsi="Times New Roman"/>
          <w:sz w:val="24"/>
          <w:szCs w:val="24"/>
        </w:rPr>
      </w:pPr>
      <w:r w:rsidRPr="00F24565">
        <w:rPr>
          <w:rFonts w:ascii="Times New Roman" w:hAnsi="Times New Roman"/>
          <w:sz w:val="24"/>
          <w:szCs w:val="24"/>
        </w:rPr>
        <w:t>69. По окончании проведения контрольного мероприятия составляется акт контрольного мероприятия (далее – акт). В случае</w:t>
      </w:r>
      <w:proofErr w:type="gramStart"/>
      <w:r w:rsidRPr="00F24565">
        <w:rPr>
          <w:rFonts w:ascii="Times New Roman" w:hAnsi="Times New Roman"/>
          <w:sz w:val="24"/>
          <w:szCs w:val="24"/>
        </w:rPr>
        <w:t>,</w:t>
      </w:r>
      <w:proofErr w:type="gramEnd"/>
      <w:r w:rsidRPr="00F24565">
        <w:rPr>
          <w:rFonts w:ascii="Times New Roman" w:hAnsi="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70. Оформление акта производится на месте проведения контрольного мероприятия в день окончания проведения такого мероприятия, за исключением случаев, если составление акта по результатам контрольного мероприятия на месте его проведения невозможно по причине совершения экспертизы.</w:t>
      </w:r>
    </w:p>
    <w:p w:rsidR="00E3033B" w:rsidRPr="00F2456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71. Контролируемое лицо или его представитель знакомится с содержанием акта на месте проведения мероприятия.</w:t>
      </w:r>
    </w:p>
    <w:p w:rsidR="00E3033B" w:rsidRPr="00690641" w:rsidRDefault="00E3033B" w:rsidP="00E3033B">
      <w:pPr>
        <w:spacing w:after="0" w:line="240" w:lineRule="auto"/>
        <w:ind w:firstLine="709"/>
        <w:jc w:val="both"/>
        <w:rPr>
          <w:rFonts w:ascii="Times New Roman" w:eastAsia="Times New Roman" w:hAnsi="Times New Roman"/>
          <w:sz w:val="24"/>
          <w:szCs w:val="24"/>
        </w:rPr>
      </w:pPr>
      <w:bookmarkStart w:id="1" w:name="p1207"/>
      <w:bookmarkEnd w:id="1"/>
      <w:proofErr w:type="gramStart"/>
      <w:r w:rsidRPr="00F24565">
        <w:rPr>
          <w:rFonts w:ascii="Times New Roman" w:hAnsi="Times New Roman"/>
          <w:sz w:val="24"/>
          <w:szCs w:val="24"/>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w:t>
      </w:r>
      <w:r w:rsidRPr="00F24565">
        <w:rPr>
          <w:rFonts w:ascii="Times New Roman" w:hAnsi="Times New Roman"/>
          <w:color w:val="000000"/>
          <w:sz w:val="24"/>
          <w:szCs w:val="24"/>
        </w:rPr>
        <w:t xml:space="preserve">предусмотренных </w:t>
      </w:r>
      <w:hyperlink r:id="rId10" w:history="1">
        <w:r w:rsidRPr="00F24565">
          <w:rPr>
            <w:rStyle w:val="a3"/>
            <w:rFonts w:ascii="Times New Roman" w:hAnsi="Times New Roman"/>
            <w:color w:val="000000"/>
            <w:sz w:val="24"/>
            <w:szCs w:val="24"/>
          </w:rPr>
          <w:t xml:space="preserve">пунктами </w:t>
        </w:r>
      </w:hyperlink>
      <w:hyperlink r:id="rId11" w:history="1">
        <w:r w:rsidRPr="00F24565">
          <w:rPr>
            <w:rStyle w:val="a3"/>
            <w:rFonts w:ascii="Times New Roman" w:hAnsi="Times New Roman"/>
            <w:color w:val="000000"/>
            <w:sz w:val="24"/>
            <w:szCs w:val="24"/>
          </w:rPr>
          <w:t>8</w:t>
        </w:r>
      </w:hyperlink>
      <w:r w:rsidRPr="00F24565">
        <w:rPr>
          <w:rFonts w:ascii="Times New Roman" w:hAnsi="Times New Roman"/>
          <w:color w:val="000000"/>
          <w:sz w:val="24"/>
          <w:szCs w:val="24"/>
        </w:rPr>
        <w:t xml:space="preserve"> и </w:t>
      </w:r>
      <w:hyperlink r:id="rId12" w:history="1">
        <w:r w:rsidRPr="00F24565">
          <w:rPr>
            <w:rStyle w:val="a3"/>
            <w:rFonts w:ascii="Times New Roman" w:hAnsi="Times New Roman"/>
            <w:color w:val="000000"/>
            <w:sz w:val="24"/>
            <w:szCs w:val="24"/>
          </w:rPr>
          <w:t>9 части 1 статьи 65</w:t>
        </w:r>
      </w:hyperlink>
      <w:r w:rsidRPr="00F24565">
        <w:rPr>
          <w:rFonts w:ascii="Times New Roman" w:hAnsi="Times New Roman"/>
          <w:color w:val="000000"/>
          <w:sz w:val="24"/>
          <w:szCs w:val="24"/>
        </w:rPr>
        <w:t xml:space="preserve"> </w:t>
      </w:r>
      <w:r w:rsidRPr="00F24565">
        <w:rPr>
          <w:rFonts w:ascii="Times New Roman" w:hAnsi="Times New Roman"/>
          <w:sz w:val="24"/>
          <w:szCs w:val="24"/>
        </w:rPr>
        <w:t xml:space="preserve">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r w:rsidRPr="00F24565">
        <w:rPr>
          <w:rFonts w:ascii="Times New Roman" w:hAnsi="Times New Roman"/>
          <w:color w:val="000000"/>
          <w:sz w:val="24"/>
          <w:szCs w:val="24"/>
        </w:rPr>
        <w:t>, контрольный орган</w:t>
      </w:r>
      <w:proofErr w:type="gramEnd"/>
      <w:r w:rsidRPr="00F24565">
        <w:rPr>
          <w:rFonts w:ascii="Times New Roman" w:hAnsi="Times New Roman"/>
          <w:color w:val="000000"/>
          <w:sz w:val="24"/>
          <w:szCs w:val="24"/>
        </w:rPr>
        <w:t xml:space="preserve"> направляет акт контролируемому лицу в порядке, установленном </w:t>
      </w:r>
      <w:hyperlink r:id="rId13" w:history="1">
        <w:r w:rsidRPr="00F24565">
          <w:rPr>
            <w:rStyle w:val="a3"/>
            <w:rFonts w:ascii="Times New Roman" w:hAnsi="Times New Roman"/>
            <w:color w:val="000000"/>
            <w:sz w:val="24"/>
            <w:szCs w:val="24"/>
          </w:rPr>
          <w:t>статьей 21</w:t>
        </w:r>
      </w:hyperlink>
      <w:r w:rsidRPr="00F24565">
        <w:rPr>
          <w:rFonts w:ascii="Times New Roman" w:hAnsi="Times New Roman"/>
          <w:color w:val="000000"/>
          <w:sz w:val="24"/>
          <w:szCs w:val="24"/>
        </w:rPr>
        <w:t xml:space="preserve"> </w:t>
      </w:r>
      <w:r w:rsidRPr="00F24565">
        <w:rPr>
          <w:rFonts w:ascii="Times New Roman" w:hAnsi="Times New Roman"/>
          <w:sz w:val="24"/>
          <w:szCs w:val="24"/>
        </w:rPr>
        <w:t xml:space="preserve">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w:t>
      </w:r>
    </w:p>
    <w:p w:rsidR="00E3033B" w:rsidRPr="00690641"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72.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73.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74.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3033B" w:rsidRPr="00F24565" w:rsidRDefault="00E3033B" w:rsidP="00E3033B">
      <w:pPr>
        <w:widowControl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w:t>
      </w:r>
      <w:r w:rsidRPr="00F24565">
        <w:rPr>
          <w:rFonts w:ascii="Times New Roman" w:hAnsi="Times New Roman"/>
          <w:sz w:val="24"/>
          <w:szCs w:val="24"/>
        </w:rPr>
        <w:lastRenderedPageBreak/>
        <w:t>зданий, строений, сооружений, помещений, оборудования, транспортных средств и иных подобных объектов и о доведении</w:t>
      </w:r>
      <w:proofErr w:type="gramEnd"/>
      <w:r w:rsidRPr="00F24565">
        <w:rPr>
          <w:rFonts w:ascii="Times New Roman" w:hAnsi="Times New Roman"/>
          <w:sz w:val="24"/>
          <w:szCs w:val="24"/>
        </w:rPr>
        <w:t xml:space="preserve"> </w:t>
      </w:r>
      <w:proofErr w:type="gramStart"/>
      <w:r w:rsidRPr="00F24565">
        <w:rPr>
          <w:rFonts w:ascii="Times New Roman" w:hAnsi="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F24565">
        <w:rPr>
          <w:rFonts w:ascii="Times New Roman" w:hAnsi="Times New Roman"/>
          <w:sz w:val="24"/>
          <w:szCs w:val="24"/>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3033B" w:rsidRPr="00F24565"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033B" w:rsidRPr="00F24565" w:rsidRDefault="00E3033B" w:rsidP="00E3033B">
      <w:pPr>
        <w:widowControl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3033B" w:rsidRDefault="00E3033B" w:rsidP="00E3033B">
      <w:pPr>
        <w:widowControl w:val="0"/>
        <w:spacing w:after="0" w:line="240" w:lineRule="auto"/>
        <w:ind w:firstLine="709"/>
        <w:jc w:val="both"/>
        <w:rPr>
          <w:rFonts w:ascii="Times New Roman" w:hAnsi="Times New Roman"/>
          <w:sz w:val="24"/>
          <w:szCs w:val="24"/>
        </w:rPr>
      </w:pPr>
      <w:r w:rsidRPr="00F24565">
        <w:rPr>
          <w:rFonts w:ascii="Times New Roman" w:hAnsi="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033B" w:rsidRPr="00F24565" w:rsidRDefault="00E3033B" w:rsidP="00E3033B">
      <w:pPr>
        <w:widowControl w:val="0"/>
        <w:spacing w:after="0" w:line="240" w:lineRule="auto"/>
        <w:ind w:firstLine="709"/>
        <w:jc w:val="both"/>
        <w:rPr>
          <w:rFonts w:ascii="Times New Roman" w:hAnsi="Times New Roman"/>
          <w:sz w:val="24"/>
          <w:szCs w:val="24"/>
        </w:rPr>
      </w:pPr>
    </w:p>
    <w:p w:rsidR="00E3033B" w:rsidRDefault="00E3033B" w:rsidP="00E3033B">
      <w:pPr>
        <w:widowControl w:val="0"/>
        <w:spacing w:after="0" w:line="240" w:lineRule="auto"/>
        <w:jc w:val="center"/>
        <w:rPr>
          <w:rFonts w:ascii="Times New Roman" w:hAnsi="Times New Roman"/>
          <w:b/>
          <w:sz w:val="24"/>
          <w:szCs w:val="24"/>
        </w:rPr>
      </w:pPr>
      <w:r w:rsidRPr="00F24565">
        <w:rPr>
          <w:rFonts w:ascii="Times New Roman" w:hAnsi="Times New Roman"/>
          <w:b/>
          <w:sz w:val="24"/>
          <w:szCs w:val="24"/>
        </w:rPr>
        <w:t xml:space="preserve">            VI.</w:t>
      </w:r>
      <w:r w:rsidRPr="00F24565">
        <w:rPr>
          <w:rFonts w:ascii="Times New Roman" w:hAnsi="Times New Roman"/>
          <w:b/>
          <w:sz w:val="24"/>
          <w:szCs w:val="24"/>
        </w:rPr>
        <w:tab/>
        <w:t>Обжалование решений контрольных органов, действий (бездействия) их должностных лиц</w:t>
      </w:r>
    </w:p>
    <w:p w:rsidR="00E3033B" w:rsidRPr="00F24565" w:rsidRDefault="00E3033B" w:rsidP="00E3033B">
      <w:pPr>
        <w:widowControl w:val="0"/>
        <w:spacing w:after="0" w:line="240" w:lineRule="auto"/>
        <w:jc w:val="center"/>
        <w:rPr>
          <w:rFonts w:ascii="Times New Roman" w:hAnsi="Times New Roman"/>
          <w:b/>
          <w:sz w:val="24"/>
          <w:szCs w:val="24"/>
        </w:rPr>
      </w:pPr>
    </w:p>
    <w:p w:rsidR="00E3033B" w:rsidRPr="00F2456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75.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3033B"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 xml:space="preserve">76.  Досудебный порядок подачи жалоб, установленный главой 9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E25869" w:rsidRPr="00F24565" w:rsidRDefault="00E25869" w:rsidP="00E3033B">
      <w:pPr>
        <w:spacing w:after="0" w:line="240" w:lineRule="auto"/>
        <w:ind w:firstLine="709"/>
        <w:contextualSpacing/>
        <w:jc w:val="both"/>
        <w:rPr>
          <w:rFonts w:ascii="Times New Roman" w:hAnsi="Times New Roman"/>
          <w:sz w:val="24"/>
          <w:szCs w:val="24"/>
        </w:rPr>
      </w:pPr>
    </w:p>
    <w:p w:rsidR="00E3033B" w:rsidRDefault="00E3033B" w:rsidP="00E3033B">
      <w:pPr>
        <w:widowControl w:val="0"/>
        <w:spacing w:after="0" w:line="240" w:lineRule="auto"/>
        <w:jc w:val="center"/>
        <w:rPr>
          <w:rFonts w:ascii="Times New Roman" w:hAnsi="Times New Roman"/>
          <w:b/>
          <w:bCs/>
          <w:sz w:val="24"/>
          <w:szCs w:val="24"/>
        </w:rPr>
      </w:pPr>
      <w:r w:rsidRPr="00F24565">
        <w:rPr>
          <w:rFonts w:ascii="Times New Roman" w:hAnsi="Times New Roman"/>
          <w:b/>
          <w:sz w:val="24"/>
          <w:szCs w:val="24"/>
        </w:rPr>
        <w:t>VI</w:t>
      </w:r>
      <w:r w:rsidRPr="00F24565">
        <w:rPr>
          <w:rFonts w:ascii="Times New Roman" w:hAnsi="Times New Roman"/>
          <w:b/>
          <w:sz w:val="24"/>
          <w:szCs w:val="24"/>
          <w:lang w:val="en-US"/>
        </w:rPr>
        <w:t>I</w:t>
      </w:r>
      <w:r w:rsidRPr="00F24565">
        <w:rPr>
          <w:rFonts w:ascii="Times New Roman" w:hAnsi="Times New Roman"/>
          <w:b/>
          <w:sz w:val="24"/>
          <w:szCs w:val="24"/>
        </w:rPr>
        <w:t xml:space="preserve">.    </w:t>
      </w:r>
      <w:r w:rsidRPr="00F24565">
        <w:rPr>
          <w:rFonts w:ascii="Times New Roman" w:hAnsi="Times New Roman"/>
          <w:b/>
          <w:bCs/>
          <w:sz w:val="24"/>
          <w:szCs w:val="24"/>
        </w:rPr>
        <w:t xml:space="preserve">Оценка результативности и эффективности деятельности </w:t>
      </w:r>
      <w:proofErr w:type="gramStart"/>
      <w:r w:rsidRPr="00F24565">
        <w:rPr>
          <w:rFonts w:ascii="Times New Roman" w:hAnsi="Times New Roman"/>
          <w:b/>
          <w:bCs/>
          <w:sz w:val="24"/>
          <w:szCs w:val="24"/>
        </w:rPr>
        <w:t>контрольного</w:t>
      </w:r>
      <w:proofErr w:type="gramEnd"/>
    </w:p>
    <w:p w:rsidR="00E3033B" w:rsidRPr="00F24565" w:rsidRDefault="00E3033B" w:rsidP="00E3033B">
      <w:pPr>
        <w:widowControl w:val="0"/>
        <w:spacing w:after="0" w:line="240" w:lineRule="auto"/>
        <w:jc w:val="center"/>
        <w:rPr>
          <w:rFonts w:ascii="Times New Roman" w:hAnsi="Times New Roman"/>
          <w:b/>
          <w:sz w:val="24"/>
          <w:szCs w:val="24"/>
        </w:rPr>
      </w:pPr>
      <w:r w:rsidRPr="00F24565">
        <w:rPr>
          <w:rFonts w:ascii="Times New Roman" w:hAnsi="Times New Roman"/>
          <w:b/>
          <w:bCs/>
          <w:sz w:val="24"/>
          <w:szCs w:val="24"/>
        </w:rPr>
        <w:t xml:space="preserve">органа при осуществлении муниципального земельного контроля </w:t>
      </w:r>
    </w:p>
    <w:p w:rsidR="00E3033B" w:rsidRDefault="00E3033B" w:rsidP="00E3033B">
      <w:pPr>
        <w:pStyle w:val="a6"/>
        <w:ind w:firstLine="709"/>
        <w:jc w:val="both"/>
        <w:rPr>
          <w:rFonts w:ascii="Times New Roman" w:hAnsi="Times New Roman"/>
          <w:sz w:val="24"/>
          <w:szCs w:val="24"/>
        </w:rPr>
      </w:pP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 xml:space="preserve">77. Оценка результативности и эффективности осуществления муниципального контроля осуществляется на основании статьи 30 Федерального закона от </w:t>
      </w:r>
      <w:smartTag w:uri="urn:schemas-microsoft-com:office:smarttags" w:element="date">
        <w:smartTagPr>
          <w:attr w:name="Year" w:val="2020"/>
          <w:attr w:name="Day" w:val="31"/>
          <w:attr w:name="Month" w:val="07"/>
          <w:attr w:name="ls" w:val="trans"/>
        </w:smartTagPr>
        <w:r w:rsidRPr="00F24565">
          <w:rPr>
            <w:rFonts w:ascii="Times New Roman" w:hAnsi="Times New Roman"/>
            <w:sz w:val="24"/>
            <w:szCs w:val="24"/>
          </w:rPr>
          <w:t>31.07.2020</w:t>
        </w:r>
      </w:smartTag>
      <w:r w:rsidRPr="00F24565">
        <w:rPr>
          <w:rFonts w:ascii="Times New Roman" w:hAnsi="Times New Roman"/>
          <w:sz w:val="24"/>
          <w:szCs w:val="24"/>
        </w:rPr>
        <w:t xml:space="preserve"> № 248-ФЗ «О государственном контроле (надзоре) и муниципальном контроле в Российской Федерации». </w:t>
      </w:r>
    </w:p>
    <w:p w:rsidR="00E3033B" w:rsidRPr="006175B1"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 xml:space="preserve">78. Ключевые показатели вида контроля и их целевые значения, индикативные показатели для муниципального земельного контроля утверждаются </w:t>
      </w:r>
      <w:r w:rsidR="00E25869">
        <w:rPr>
          <w:rFonts w:ascii="Times New Roman" w:hAnsi="Times New Roman"/>
          <w:sz w:val="24"/>
          <w:szCs w:val="24"/>
        </w:rPr>
        <w:t>Советом депутатов сельского поселения Шеркалы</w:t>
      </w:r>
    </w:p>
    <w:p w:rsidR="00E3033B" w:rsidRPr="00F24565" w:rsidRDefault="00E3033B" w:rsidP="00E3033B">
      <w:pPr>
        <w:spacing w:after="0" w:line="240" w:lineRule="auto"/>
        <w:contextualSpacing/>
        <w:rPr>
          <w:rFonts w:ascii="Times New Roman" w:hAnsi="Times New Roman"/>
          <w:b/>
          <w:sz w:val="24"/>
          <w:szCs w:val="24"/>
          <w:highlight w:val="yellow"/>
        </w:rPr>
      </w:pPr>
    </w:p>
    <w:p w:rsidR="00E3033B" w:rsidRDefault="00E3033B" w:rsidP="00E3033B">
      <w:pPr>
        <w:spacing w:after="0" w:line="240" w:lineRule="auto"/>
        <w:contextualSpacing/>
        <w:jc w:val="center"/>
        <w:rPr>
          <w:rFonts w:ascii="Times New Roman" w:hAnsi="Times New Roman"/>
          <w:b/>
          <w:bCs/>
          <w:sz w:val="24"/>
          <w:szCs w:val="24"/>
        </w:rPr>
      </w:pPr>
      <w:r w:rsidRPr="00F24565">
        <w:rPr>
          <w:rFonts w:ascii="Times New Roman" w:hAnsi="Times New Roman"/>
          <w:b/>
          <w:sz w:val="24"/>
          <w:szCs w:val="24"/>
        </w:rPr>
        <w:t>VI</w:t>
      </w:r>
      <w:r w:rsidRPr="00F24565">
        <w:rPr>
          <w:rFonts w:ascii="Times New Roman" w:hAnsi="Times New Roman"/>
          <w:b/>
          <w:sz w:val="24"/>
          <w:szCs w:val="24"/>
          <w:lang w:val="en-US"/>
        </w:rPr>
        <w:t>II</w:t>
      </w:r>
      <w:r w:rsidRPr="00F24565">
        <w:rPr>
          <w:rFonts w:ascii="Times New Roman" w:hAnsi="Times New Roman"/>
          <w:b/>
          <w:sz w:val="24"/>
          <w:szCs w:val="24"/>
        </w:rPr>
        <w:t xml:space="preserve">.    </w:t>
      </w:r>
      <w:r w:rsidRPr="00F24565">
        <w:rPr>
          <w:rFonts w:ascii="Times New Roman" w:hAnsi="Times New Roman"/>
          <w:b/>
          <w:bCs/>
          <w:sz w:val="24"/>
          <w:szCs w:val="24"/>
        </w:rPr>
        <w:t>Заключительные положения</w:t>
      </w:r>
    </w:p>
    <w:p w:rsidR="00E3033B" w:rsidRPr="00F24565" w:rsidRDefault="00E3033B" w:rsidP="00E3033B">
      <w:pPr>
        <w:spacing w:after="0" w:line="240" w:lineRule="auto"/>
        <w:contextualSpacing/>
        <w:jc w:val="center"/>
        <w:rPr>
          <w:rFonts w:ascii="Times New Roman" w:hAnsi="Times New Roman"/>
          <w:b/>
          <w:bCs/>
          <w:sz w:val="24"/>
          <w:szCs w:val="24"/>
        </w:rPr>
      </w:pPr>
    </w:p>
    <w:p w:rsidR="00E3033B" w:rsidRPr="00F24565" w:rsidRDefault="00E3033B" w:rsidP="00E3033B">
      <w:pPr>
        <w:pStyle w:val="a6"/>
        <w:ind w:firstLine="709"/>
        <w:jc w:val="both"/>
        <w:rPr>
          <w:rFonts w:ascii="Times New Roman" w:hAnsi="Times New Roman"/>
          <w:sz w:val="24"/>
          <w:szCs w:val="24"/>
        </w:rPr>
      </w:pPr>
      <w:r w:rsidRPr="00F24565">
        <w:rPr>
          <w:rFonts w:ascii="Times New Roman" w:hAnsi="Times New Roman"/>
          <w:sz w:val="24"/>
          <w:szCs w:val="24"/>
        </w:rPr>
        <w:t xml:space="preserve">79. До </w:t>
      </w:r>
      <w:smartTag w:uri="urn:schemas-microsoft-com:office:smarttags" w:element="date">
        <w:smartTagPr>
          <w:attr w:name="Year" w:val="2023"/>
          <w:attr w:name="Day" w:val="31"/>
          <w:attr w:name="Month" w:val="12"/>
          <w:attr w:name="ls" w:val="trans"/>
        </w:smartTagPr>
        <w:r w:rsidRPr="00F24565">
          <w:rPr>
            <w:rFonts w:ascii="Times New Roman" w:hAnsi="Times New Roman"/>
            <w:sz w:val="24"/>
            <w:szCs w:val="24"/>
          </w:rPr>
          <w:t>31 декабря 2023 года</w:t>
        </w:r>
      </w:smartTag>
      <w:r w:rsidRPr="00F24565">
        <w:rPr>
          <w:rFonts w:ascii="Times New Roman" w:hAnsi="Times New Roman"/>
          <w:sz w:val="24"/>
          <w:szCs w:val="24"/>
        </w:rPr>
        <w:t xml:space="preserve"> подготовка контрольным органом в ходе осуществления вида муниципального контроля документов, информирование </w:t>
      </w:r>
      <w:r w:rsidRPr="00F24565">
        <w:rPr>
          <w:rFonts w:ascii="Times New Roman" w:hAnsi="Times New Roman"/>
          <w:sz w:val="24"/>
          <w:szCs w:val="24"/>
        </w:rPr>
        <w:lastRenderedPageBreak/>
        <w:t>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25869" w:rsidRDefault="00E25869" w:rsidP="00E3033B">
      <w:pPr>
        <w:widowControl w:val="0"/>
        <w:spacing w:after="0" w:line="240" w:lineRule="auto"/>
        <w:jc w:val="center"/>
        <w:rPr>
          <w:rFonts w:ascii="Times New Roman" w:hAnsi="Times New Roman"/>
          <w:b/>
          <w:sz w:val="24"/>
          <w:szCs w:val="24"/>
        </w:rPr>
      </w:pPr>
    </w:p>
    <w:p w:rsidR="00E3033B" w:rsidRDefault="00E3033B" w:rsidP="00E3033B">
      <w:pPr>
        <w:widowControl w:val="0"/>
        <w:spacing w:after="0" w:line="240" w:lineRule="auto"/>
        <w:jc w:val="center"/>
        <w:rPr>
          <w:rFonts w:ascii="Times New Roman" w:hAnsi="Times New Roman"/>
          <w:b/>
          <w:sz w:val="24"/>
          <w:szCs w:val="24"/>
        </w:rPr>
      </w:pPr>
    </w:p>
    <w:p w:rsidR="00E3033B" w:rsidRPr="00F97CFC" w:rsidRDefault="00E3033B" w:rsidP="00E3033B">
      <w:pPr>
        <w:widowControl w:val="0"/>
        <w:spacing w:after="0" w:line="240" w:lineRule="auto"/>
        <w:jc w:val="center"/>
        <w:rPr>
          <w:rFonts w:ascii="Times New Roman" w:hAnsi="Times New Roman"/>
          <w:b/>
          <w:sz w:val="24"/>
          <w:szCs w:val="24"/>
        </w:rPr>
      </w:pPr>
    </w:p>
    <w:p w:rsidR="00E3033B" w:rsidRPr="00F97CFC" w:rsidRDefault="00E3033B" w:rsidP="00E3033B">
      <w:pPr>
        <w:pStyle w:val="ConsPlusNormal"/>
        <w:jc w:val="right"/>
        <w:outlineLvl w:val="1"/>
      </w:pPr>
      <w:r w:rsidRPr="00F97CFC">
        <w:lastRenderedPageBreak/>
        <w:t>Приложение № 1</w:t>
      </w:r>
    </w:p>
    <w:p w:rsidR="00E3033B" w:rsidRDefault="00E3033B" w:rsidP="00E3033B">
      <w:pPr>
        <w:pStyle w:val="ConsPlusNormal"/>
        <w:jc w:val="right"/>
      </w:pPr>
      <w:r w:rsidRPr="00F97CFC">
        <w:t xml:space="preserve">к Положению о </w:t>
      </w:r>
      <w:r>
        <w:t xml:space="preserve">муниципальном контроле </w:t>
      </w:r>
    </w:p>
    <w:p w:rsidR="00E3033B" w:rsidRPr="00F97CFC" w:rsidRDefault="00E3033B" w:rsidP="00E3033B">
      <w:pPr>
        <w:pStyle w:val="ConsPlusNormal"/>
        <w:jc w:val="right"/>
      </w:pPr>
      <w:r>
        <w:t xml:space="preserve">на территории </w:t>
      </w:r>
      <w:r w:rsidR="00E25869">
        <w:t>сельского поселения Шеркалы</w:t>
      </w:r>
    </w:p>
    <w:p w:rsidR="00E3033B" w:rsidRPr="00F97CFC" w:rsidRDefault="00E3033B" w:rsidP="00E3033B">
      <w:pPr>
        <w:pStyle w:val="ConsPlusTitle"/>
        <w:jc w:val="center"/>
        <w:rPr>
          <w:rFonts w:ascii="Times New Roman" w:hAnsi="Times New Roman" w:cs="Times New Roman"/>
        </w:rPr>
      </w:pPr>
      <w:bookmarkStart w:id="2" w:name="Par409"/>
      <w:bookmarkEnd w:id="2"/>
    </w:p>
    <w:p w:rsidR="00E3033B" w:rsidRPr="00F24565" w:rsidRDefault="00E3033B" w:rsidP="00E3033B">
      <w:pPr>
        <w:pStyle w:val="ConsPlusTitle"/>
        <w:jc w:val="center"/>
        <w:rPr>
          <w:rFonts w:ascii="Times New Roman" w:hAnsi="Times New Roman" w:cs="Times New Roman"/>
        </w:rPr>
      </w:pPr>
    </w:p>
    <w:p w:rsidR="00E3033B" w:rsidRPr="00F24565" w:rsidRDefault="00E3033B" w:rsidP="00E3033B">
      <w:pPr>
        <w:pStyle w:val="ConsPlusTitle"/>
        <w:jc w:val="center"/>
        <w:rPr>
          <w:rFonts w:ascii="Times New Roman" w:hAnsi="Times New Roman" w:cs="Times New Roman"/>
        </w:rPr>
      </w:pPr>
      <w:r w:rsidRPr="00F24565">
        <w:rPr>
          <w:rFonts w:ascii="Times New Roman" w:hAnsi="Times New Roman" w:cs="Times New Roman"/>
        </w:rPr>
        <w:t>КРИТЕРИИ</w:t>
      </w:r>
    </w:p>
    <w:p w:rsidR="00E3033B" w:rsidRPr="00F24565" w:rsidRDefault="00E3033B" w:rsidP="00E3033B">
      <w:pPr>
        <w:widowControl w:val="0"/>
        <w:spacing w:after="0" w:line="240" w:lineRule="auto"/>
        <w:jc w:val="center"/>
        <w:rPr>
          <w:rFonts w:ascii="Times New Roman" w:hAnsi="Times New Roman"/>
          <w:b/>
          <w:sz w:val="24"/>
          <w:szCs w:val="24"/>
        </w:rPr>
      </w:pPr>
      <w:r w:rsidRPr="00F24565">
        <w:rPr>
          <w:rFonts w:ascii="Times New Roman" w:hAnsi="Times New Roman"/>
          <w:b/>
          <w:sz w:val="24"/>
          <w:szCs w:val="24"/>
        </w:rPr>
        <w:t>ОТНЕСЕНИЯ ОБЪЕКТОВ К КАТЕГОРИЯМ РИСКА В РАМКАХ</w:t>
      </w:r>
    </w:p>
    <w:p w:rsidR="00E3033B" w:rsidRPr="00F24565" w:rsidRDefault="00E3033B" w:rsidP="00E3033B">
      <w:pPr>
        <w:widowControl w:val="0"/>
        <w:spacing w:after="0" w:line="240" w:lineRule="auto"/>
        <w:jc w:val="center"/>
        <w:rPr>
          <w:rFonts w:ascii="Times New Roman" w:hAnsi="Times New Roman"/>
          <w:b/>
          <w:sz w:val="24"/>
          <w:szCs w:val="24"/>
        </w:rPr>
      </w:pPr>
      <w:r w:rsidRPr="00F24565">
        <w:rPr>
          <w:rFonts w:ascii="Times New Roman" w:hAnsi="Times New Roman"/>
          <w:b/>
          <w:sz w:val="24"/>
          <w:szCs w:val="24"/>
        </w:rPr>
        <w:t>ОСУЩЕСТВЕЛЕНИЯ МУНИЦИПАЛЬНОГО ЗЕМЕЛЬНОГО</w:t>
      </w:r>
      <w:r w:rsidRPr="000B7693">
        <w:rPr>
          <w:rFonts w:ascii="Times New Roman" w:hAnsi="Times New Roman"/>
          <w:b/>
          <w:sz w:val="24"/>
          <w:szCs w:val="24"/>
        </w:rPr>
        <w:t xml:space="preserve"> </w:t>
      </w:r>
      <w:r w:rsidRPr="00F24565">
        <w:rPr>
          <w:rFonts w:ascii="Times New Roman" w:hAnsi="Times New Roman"/>
          <w:b/>
          <w:sz w:val="24"/>
          <w:szCs w:val="24"/>
        </w:rPr>
        <w:t>КОНТРОЛЯ</w:t>
      </w:r>
      <w:r w:rsidRPr="00F24565">
        <w:rPr>
          <w:rFonts w:ascii="Times New Roman" w:hAnsi="Times New Roman"/>
          <w:b/>
          <w:sz w:val="24"/>
          <w:szCs w:val="24"/>
        </w:rPr>
        <w:br/>
      </w:r>
      <w:r>
        <w:rPr>
          <w:rFonts w:ascii="Times New Roman" w:hAnsi="Times New Roman"/>
          <w:b/>
          <w:sz w:val="24"/>
          <w:szCs w:val="24"/>
        </w:rPr>
        <w:t xml:space="preserve">НА ТЕРРИТОРИИ </w:t>
      </w:r>
      <w:r w:rsidR="00E25869">
        <w:rPr>
          <w:rFonts w:ascii="Times New Roman" w:hAnsi="Times New Roman"/>
          <w:b/>
          <w:sz w:val="24"/>
          <w:szCs w:val="24"/>
        </w:rPr>
        <w:t>СЕЛЬСКОГО ПОСЕЛЕНИЯ ШЕРКАЛЫ</w:t>
      </w:r>
    </w:p>
    <w:p w:rsidR="00E3033B" w:rsidRPr="00F24565" w:rsidRDefault="00E3033B" w:rsidP="00E3033B">
      <w:pPr>
        <w:widowControl w:val="0"/>
        <w:spacing w:after="0" w:line="240" w:lineRule="auto"/>
        <w:rPr>
          <w:rFonts w:ascii="Times New Roman" w:hAnsi="Times New Roman"/>
          <w:sz w:val="24"/>
          <w:szCs w:val="24"/>
        </w:rPr>
      </w:pPr>
      <w:r>
        <w:rPr>
          <w:rFonts w:ascii="Times New Roman" w:hAnsi="Times New Roman"/>
          <w:sz w:val="24"/>
          <w:szCs w:val="24"/>
        </w:rPr>
        <w:t xml:space="preserve"> </w:t>
      </w:r>
    </w:p>
    <w:p w:rsidR="00E3033B" w:rsidRPr="00217693" w:rsidRDefault="00E3033B" w:rsidP="00E3033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F24565">
        <w:rPr>
          <w:rFonts w:ascii="Times New Roman" w:hAnsi="Times New Roman"/>
          <w:sz w:val="24"/>
          <w:szCs w:val="24"/>
        </w:rPr>
        <w:t>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 умеренного и низкого риска.</w:t>
      </w:r>
    </w:p>
    <w:p w:rsidR="00E3033B" w:rsidRPr="00F24565" w:rsidRDefault="00E3033B" w:rsidP="00E3033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F24565">
        <w:rPr>
          <w:rFonts w:ascii="Times New Roman" w:hAnsi="Times New Roman"/>
          <w:sz w:val="24"/>
          <w:szCs w:val="24"/>
        </w:rPr>
        <w:t>К категории среднего риска относятся объекты контроля:</w:t>
      </w:r>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24565">
        <w:rPr>
          <w:rFonts w:ascii="Times New Roman" w:hAnsi="Times New Roman"/>
          <w:sz w:val="24"/>
          <w:szCs w:val="24"/>
        </w:rPr>
        <w:t>а)  предназначенные для захоронения и размещения твердых бытовых отходов, размещения кладбищ, и примыкающие к ним земельные участки;</w:t>
      </w:r>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б) предназначенные для гаражного и (или) жилищного строительства.</w:t>
      </w:r>
      <w:proofErr w:type="gramEnd"/>
    </w:p>
    <w:p w:rsidR="00E3033B" w:rsidRPr="00F24565" w:rsidRDefault="00E3033B" w:rsidP="00E3033B">
      <w:pPr>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F24565">
        <w:rPr>
          <w:rFonts w:ascii="Times New Roman" w:hAnsi="Times New Roman"/>
          <w:sz w:val="24"/>
          <w:szCs w:val="24"/>
        </w:rPr>
        <w:t xml:space="preserve"> К категории умеренного риска относятся объекты контроля:</w:t>
      </w:r>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r w:rsidRPr="00F24565">
        <w:rPr>
          <w:rFonts w:ascii="Times New Roman" w:hAnsi="Times New Roman"/>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E3033B" w:rsidRPr="00F24565" w:rsidRDefault="00E3033B" w:rsidP="00E3033B">
      <w:pPr>
        <w:autoSpaceDE w:val="0"/>
        <w:autoSpaceDN w:val="0"/>
        <w:adjustRightInd w:val="0"/>
        <w:spacing w:after="0" w:line="240" w:lineRule="auto"/>
        <w:ind w:firstLine="709"/>
        <w:jc w:val="both"/>
        <w:rPr>
          <w:rFonts w:ascii="Times New Roman" w:hAnsi="Times New Roman"/>
          <w:sz w:val="24"/>
          <w:szCs w:val="24"/>
        </w:rPr>
      </w:pPr>
      <w:proofErr w:type="gramStart"/>
      <w:r w:rsidRPr="00F24565">
        <w:rPr>
          <w:rFonts w:ascii="Times New Roman" w:hAnsi="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3033B" w:rsidRPr="00E64049" w:rsidRDefault="00E3033B" w:rsidP="00E3033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F24565">
        <w:rPr>
          <w:rFonts w:ascii="Times New Roman" w:hAnsi="Times New Roman"/>
          <w:sz w:val="24"/>
          <w:szCs w:val="24"/>
        </w:rPr>
        <w:t xml:space="preserve">К категории низкого риска относятся объекты контроля, не предусмотренные пунктами </w:t>
      </w:r>
      <w:hyperlink w:anchor="P415" w:history="1">
        <w:r w:rsidRPr="00F24565">
          <w:rPr>
            <w:rFonts w:ascii="Times New Roman" w:hAnsi="Times New Roman"/>
            <w:sz w:val="24"/>
            <w:szCs w:val="24"/>
          </w:rPr>
          <w:t>2</w:t>
        </w:r>
      </w:hyperlink>
      <w:r w:rsidRPr="00F24565">
        <w:rPr>
          <w:rFonts w:ascii="Times New Roman" w:hAnsi="Times New Roman"/>
          <w:sz w:val="24"/>
          <w:szCs w:val="24"/>
        </w:rPr>
        <w:t xml:space="preserve"> и </w:t>
      </w:r>
      <w:hyperlink w:anchor="P420" w:history="1">
        <w:r w:rsidRPr="00F24565">
          <w:rPr>
            <w:rFonts w:ascii="Times New Roman" w:hAnsi="Times New Roman"/>
            <w:sz w:val="24"/>
            <w:szCs w:val="24"/>
          </w:rPr>
          <w:t>3</w:t>
        </w:r>
      </w:hyperlink>
      <w:r w:rsidRPr="00F24565">
        <w:rPr>
          <w:rFonts w:ascii="Times New Roman" w:hAnsi="Times New Roman"/>
          <w:sz w:val="24"/>
          <w:szCs w:val="24"/>
        </w:rPr>
        <w:t xml:space="preserve"> настоящих Критериев.</w:t>
      </w:r>
    </w:p>
    <w:p w:rsidR="00E3033B" w:rsidRPr="00F24565" w:rsidRDefault="00E3033B" w:rsidP="00E3033B">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F24565">
        <w:rPr>
          <w:rFonts w:ascii="Times New Roman" w:hAnsi="Times New Roman"/>
          <w:sz w:val="24"/>
          <w:szCs w:val="24"/>
        </w:rPr>
        <w:t xml:space="preserve"> </w:t>
      </w:r>
      <w:proofErr w:type="gramStart"/>
      <w:r w:rsidRPr="00F24565">
        <w:rPr>
          <w:rFonts w:ascii="Times New Roman" w:hAnsi="Times New Roman"/>
          <w:sz w:val="24"/>
          <w:szCs w:val="24"/>
        </w:rPr>
        <w:t xml:space="preserve">С учетом вероятности нарушения обязательных требований объекты контроля, предусмотренные </w:t>
      </w:r>
      <w:hyperlink w:anchor="P424" w:history="1">
        <w:r w:rsidRPr="00F24565">
          <w:rPr>
            <w:rFonts w:ascii="Times New Roman" w:hAnsi="Times New Roman"/>
            <w:sz w:val="24"/>
            <w:szCs w:val="24"/>
          </w:rPr>
          <w:t>пунктом 4</w:t>
        </w:r>
      </w:hyperlink>
      <w:r w:rsidRPr="00F24565">
        <w:rPr>
          <w:rFonts w:ascii="Times New Roman" w:hAnsi="Times New Roman"/>
          <w:sz w:val="24"/>
          <w:szCs w:val="24"/>
        </w:rPr>
        <w:t xml:space="preserve"> настоящих Критериев и подлежащие отнесению к категории низкого риска, подлежат отнесению к категориям умеренного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низкого риска двух и более постановлений (решений) по делу об</w:t>
      </w:r>
      <w:proofErr w:type="gramEnd"/>
      <w:r w:rsidRPr="00F24565">
        <w:rPr>
          <w:rFonts w:ascii="Times New Roman" w:hAnsi="Times New Roman"/>
          <w:sz w:val="24"/>
          <w:szCs w:val="24"/>
        </w:rPr>
        <w:t xml:space="preserve"> административном правонарушении с назначением административного наказания </w:t>
      </w:r>
      <w:proofErr w:type="gramStart"/>
      <w:r w:rsidRPr="00F24565">
        <w:rPr>
          <w:rFonts w:ascii="Times New Roman" w:hAnsi="Times New Roman"/>
          <w:sz w:val="24"/>
          <w:szCs w:val="24"/>
        </w:rPr>
        <w:t>связанных</w:t>
      </w:r>
      <w:proofErr w:type="gramEnd"/>
      <w:r w:rsidRPr="00F24565">
        <w:rPr>
          <w:rFonts w:ascii="Times New Roman" w:hAnsi="Times New Roman"/>
          <w:sz w:val="24"/>
          <w:szCs w:val="24"/>
        </w:rPr>
        <w:t xml:space="preserve"> с:</w:t>
      </w:r>
    </w:p>
    <w:p w:rsidR="00E3033B" w:rsidRPr="00F2456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E3033B" w:rsidRPr="00F24565" w:rsidRDefault="00E3033B" w:rsidP="00E3033B">
      <w:pPr>
        <w:spacing w:after="0" w:line="240" w:lineRule="auto"/>
        <w:ind w:firstLine="709"/>
        <w:contextualSpacing/>
        <w:jc w:val="both"/>
        <w:rPr>
          <w:rFonts w:ascii="Times New Roman" w:hAnsi="Times New Roman"/>
          <w:sz w:val="24"/>
          <w:szCs w:val="24"/>
        </w:rPr>
      </w:pPr>
      <w:proofErr w:type="gramStart"/>
      <w:r w:rsidRPr="00F24565">
        <w:rPr>
          <w:rFonts w:ascii="Times New Roman" w:hAnsi="Times New Roman"/>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4" w:history="1">
        <w:r w:rsidRPr="00F24565">
          <w:rPr>
            <w:rFonts w:ascii="Times New Roman" w:hAnsi="Times New Roman"/>
            <w:sz w:val="24"/>
            <w:szCs w:val="24"/>
          </w:rPr>
          <w:t>статьей 19.4.1</w:t>
        </w:r>
      </w:hyperlink>
      <w:r w:rsidRPr="00F24565">
        <w:rPr>
          <w:rFonts w:ascii="Times New Roman" w:hAnsi="Times New Roman"/>
          <w:sz w:val="24"/>
          <w:szCs w:val="24"/>
        </w:rPr>
        <w:t>. Кодекса Российской Федерации об административных правонарушениях;</w:t>
      </w:r>
      <w:proofErr w:type="gramEnd"/>
    </w:p>
    <w:p w:rsidR="00E3033B" w:rsidRPr="00F2456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15" w:history="1">
        <w:r w:rsidRPr="00F24565">
          <w:rPr>
            <w:rFonts w:ascii="Times New Roman" w:hAnsi="Times New Roman"/>
            <w:sz w:val="24"/>
            <w:szCs w:val="24"/>
          </w:rPr>
          <w:t>статьей 19.5</w:t>
        </w:r>
      </w:hyperlink>
      <w:r w:rsidRPr="00F24565">
        <w:rPr>
          <w:rFonts w:ascii="Times New Roman" w:hAnsi="Times New Roman"/>
          <w:sz w:val="24"/>
          <w:szCs w:val="24"/>
        </w:rPr>
        <w:t>. Кодекса Российской Федерации об административных правонарушениях.</w:t>
      </w:r>
    </w:p>
    <w:p w:rsidR="00E3033B" w:rsidRPr="00F24565" w:rsidRDefault="00E3033B" w:rsidP="00E3033B">
      <w:pPr>
        <w:widowControl w:val="0"/>
        <w:numPr>
          <w:ilvl w:val="0"/>
          <w:numId w:val="1"/>
        </w:numPr>
        <w:tabs>
          <w:tab w:val="left" w:pos="1134"/>
        </w:tabs>
        <w:spacing w:after="0" w:line="240" w:lineRule="auto"/>
        <w:ind w:left="0" w:firstLine="709"/>
        <w:jc w:val="both"/>
        <w:rPr>
          <w:rFonts w:ascii="Times New Roman" w:hAnsi="Times New Roman"/>
          <w:sz w:val="24"/>
          <w:szCs w:val="24"/>
        </w:rPr>
      </w:pPr>
      <w:proofErr w:type="gramStart"/>
      <w:r w:rsidRPr="00F24565">
        <w:rPr>
          <w:rFonts w:ascii="Times New Roman" w:hAnsi="Times New Roman"/>
          <w:sz w:val="24"/>
          <w:szCs w:val="24"/>
        </w:rPr>
        <w:lastRenderedPageBreak/>
        <w:t xml:space="preserve">С учетом вероятности нарушения обязательных требований объекты контроля, предусмотренные пунктом </w:t>
      </w:r>
      <w:hyperlink w:anchor="P424" w:history="1">
        <w:r w:rsidRPr="00F24565">
          <w:rPr>
            <w:rFonts w:ascii="Times New Roman" w:hAnsi="Times New Roman"/>
            <w:sz w:val="24"/>
            <w:szCs w:val="24"/>
          </w:rPr>
          <w:t>3</w:t>
        </w:r>
      </w:hyperlink>
      <w:r w:rsidRPr="00F24565">
        <w:rPr>
          <w:rFonts w:ascii="Times New Roman" w:hAnsi="Times New Roman"/>
          <w:sz w:val="24"/>
          <w:szCs w:val="24"/>
        </w:rPr>
        <w:t xml:space="preserve"> настоящих Критериев и подлежащие отнесению к категории умеренного риска, подлежат отнесению к категориям среднего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среднего риска двух и более постановлений (решений) по делу об</w:t>
      </w:r>
      <w:proofErr w:type="gramEnd"/>
      <w:r w:rsidRPr="00F24565">
        <w:rPr>
          <w:rFonts w:ascii="Times New Roman" w:hAnsi="Times New Roman"/>
          <w:sz w:val="24"/>
          <w:szCs w:val="24"/>
        </w:rPr>
        <w:t xml:space="preserve"> административном правонарушении с назначением административного наказания </w:t>
      </w:r>
      <w:proofErr w:type="gramStart"/>
      <w:r w:rsidRPr="00F24565">
        <w:rPr>
          <w:rFonts w:ascii="Times New Roman" w:hAnsi="Times New Roman"/>
          <w:sz w:val="24"/>
          <w:szCs w:val="24"/>
        </w:rPr>
        <w:t>связанных</w:t>
      </w:r>
      <w:proofErr w:type="gramEnd"/>
      <w:r w:rsidRPr="00F24565">
        <w:rPr>
          <w:rFonts w:ascii="Times New Roman" w:hAnsi="Times New Roman"/>
          <w:sz w:val="24"/>
          <w:szCs w:val="24"/>
        </w:rPr>
        <w:t xml:space="preserve"> с:</w:t>
      </w:r>
    </w:p>
    <w:p w:rsidR="00E3033B" w:rsidRPr="00F24565"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E3033B" w:rsidRPr="00F24565" w:rsidRDefault="00E3033B" w:rsidP="00E3033B">
      <w:pPr>
        <w:spacing w:after="0" w:line="240" w:lineRule="auto"/>
        <w:ind w:firstLine="709"/>
        <w:contextualSpacing/>
        <w:jc w:val="both"/>
        <w:rPr>
          <w:rFonts w:ascii="Times New Roman" w:hAnsi="Times New Roman"/>
          <w:sz w:val="24"/>
          <w:szCs w:val="24"/>
        </w:rPr>
      </w:pPr>
      <w:proofErr w:type="gramStart"/>
      <w:r w:rsidRPr="00F24565">
        <w:rPr>
          <w:rFonts w:ascii="Times New Roman" w:hAnsi="Times New Roman"/>
          <w:sz w:val="24"/>
          <w:szCs w:val="24"/>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6" w:history="1">
        <w:r w:rsidRPr="00F24565">
          <w:rPr>
            <w:rFonts w:ascii="Times New Roman" w:hAnsi="Times New Roman"/>
            <w:sz w:val="24"/>
            <w:szCs w:val="24"/>
          </w:rPr>
          <w:t>статьей 19.4.1</w:t>
        </w:r>
      </w:hyperlink>
      <w:r w:rsidRPr="00F24565">
        <w:rPr>
          <w:rFonts w:ascii="Times New Roman" w:hAnsi="Times New Roman"/>
          <w:sz w:val="24"/>
          <w:szCs w:val="24"/>
        </w:rPr>
        <w:t>. Кодекса Российской Федерации об административных правонарушениях;</w:t>
      </w:r>
      <w:proofErr w:type="gramEnd"/>
    </w:p>
    <w:p w:rsidR="00E3033B" w:rsidRPr="00860BF3" w:rsidRDefault="00E3033B" w:rsidP="00E3033B">
      <w:pPr>
        <w:spacing w:after="0" w:line="240" w:lineRule="auto"/>
        <w:ind w:firstLine="709"/>
        <w:contextualSpacing/>
        <w:jc w:val="both"/>
        <w:rPr>
          <w:rFonts w:ascii="Times New Roman" w:hAnsi="Times New Roman"/>
          <w:sz w:val="24"/>
          <w:szCs w:val="24"/>
        </w:rPr>
      </w:pPr>
      <w:r w:rsidRPr="00F24565">
        <w:rPr>
          <w:rFonts w:ascii="Times New Roman" w:hAnsi="Times New Roman"/>
          <w:sz w:val="24"/>
          <w:szCs w:val="24"/>
        </w:rPr>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17" w:history="1">
        <w:r w:rsidRPr="00F24565">
          <w:rPr>
            <w:rFonts w:ascii="Times New Roman" w:hAnsi="Times New Roman"/>
            <w:sz w:val="24"/>
            <w:szCs w:val="24"/>
          </w:rPr>
          <w:t>статьей 19.5</w:t>
        </w:r>
      </w:hyperlink>
      <w:r w:rsidRPr="00F24565">
        <w:rPr>
          <w:rFonts w:ascii="Times New Roman" w:hAnsi="Times New Roman"/>
          <w:sz w:val="24"/>
          <w:szCs w:val="24"/>
        </w:rPr>
        <w:t>. Кодекса Российской Федерации об административных правонарушениях.</w:t>
      </w:r>
    </w:p>
    <w:p w:rsidR="00E3033B" w:rsidRPr="00F24565" w:rsidRDefault="00E3033B" w:rsidP="00E3033B">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24565">
        <w:rPr>
          <w:rFonts w:ascii="Times New Roman" w:hAnsi="Times New Roman"/>
          <w:sz w:val="24"/>
          <w:szCs w:val="24"/>
        </w:rPr>
        <w:t xml:space="preserve">Объекты муниципального земельного контроля, подлежащие, в соответствии с </w:t>
      </w:r>
      <w:hyperlink r:id="rId18" w:history="1">
        <w:r w:rsidRPr="00F24565">
          <w:rPr>
            <w:rFonts w:ascii="Times New Roman" w:hAnsi="Times New Roman"/>
            <w:sz w:val="24"/>
            <w:szCs w:val="24"/>
          </w:rPr>
          <w:t>пунктом</w:t>
        </w:r>
      </w:hyperlink>
      <w:r w:rsidRPr="00F24565">
        <w:rPr>
          <w:rFonts w:ascii="Times New Roman" w:hAnsi="Times New Roman"/>
          <w:sz w:val="24"/>
          <w:szCs w:val="24"/>
        </w:rPr>
        <w:t xml:space="preserve"> 2 настоящих Критериев,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E3033B" w:rsidRPr="00E64049" w:rsidRDefault="00E3033B" w:rsidP="00E3033B">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24565">
        <w:rPr>
          <w:rFonts w:ascii="Times New Roman" w:hAnsi="Times New Roman"/>
          <w:sz w:val="24"/>
          <w:szCs w:val="24"/>
        </w:rPr>
        <w:t xml:space="preserve">Объекты муниципального земельного контроля, подлежащие, в соответствии с </w:t>
      </w:r>
      <w:hyperlink r:id="rId19" w:history="1">
        <w:r w:rsidRPr="00F24565">
          <w:rPr>
            <w:rFonts w:ascii="Times New Roman" w:hAnsi="Times New Roman"/>
            <w:sz w:val="24"/>
            <w:szCs w:val="24"/>
          </w:rPr>
          <w:t>пунктом</w:t>
        </w:r>
      </w:hyperlink>
      <w:r w:rsidRPr="00F24565">
        <w:rPr>
          <w:rFonts w:ascii="Times New Roman" w:hAnsi="Times New Roman"/>
          <w:sz w:val="24"/>
          <w:szCs w:val="24"/>
        </w:rPr>
        <w:t xml:space="preserve"> 3 настоящих Критериев, отнесению к категории умеренного риска, подлежат отнесению к категории низкого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Pr="00F97CFC"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Default="00E3033B" w:rsidP="00E3033B">
      <w:pPr>
        <w:widowControl w:val="0"/>
        <w:spacing w:after="0" w:line="240" w:lineRule="auto"/>
        <w:jc w:val="both"/>
        <w:rPr>
          <w:rFonts w:ascii="Times New Roman" w:hAnsi="Times New Roman"/>
          <w:sz w:val="24"/>
          <w:szCs w:val="24"/>
        </w:rPr>
      </w:pPr>
    </w:p>
    <w:p w:rsidR="00E3033B" w:rsidRPr="00F97CFC" w:rsidRDefault="00E3033B" w:rsidP="00E3033B">
      <w:pPr>
        <w:widowControl w:val="0"/>
        <w:spacing w:after="0" w:line="240" w:lineRule="auto"/>
        <w:jc w:val="both"/>
        <w:rPr>
          <w:rFonts w:ascii="Times New Roman" w:hAnsi="Times New Roman"/>
          <w:sz w:val="24"/>
          <w:szCs w:val="24"/>
        </w:rPr>
      </w:pPr>
    </w:p>
    <w:p w:rsidR="00E3033B" w:rsidRPr="00F97CFC" w:rsidRDefault="00E3033B" w:rsidP="00E3033B">
      <w:pPr>
        <w:pStyle w:val="ConsPlusNormal"/>
        <w:jc w:val="right"/>
        <w:outlineLvl w:val="1"/>
      </w:pPr>
      <w:r w:rsidRPr="00F97CFC">
        <w:lastRenderedPageBreak/>
        <w:t>Приложение № 2</w:t>
      </w:r>
    </w:p>
    <w:p w:rsidR="00E3033B" w:rsidRDefault="00E3033B" w:rsidP="00E3033B">
      <w:pPr>
        <w:pStyle w:val="ConsPlusNormal"/>
        <w:jc w:val="right"/>
      </w:pPr>
      <w:r w:rsidRPr="00F97CFC">
        <w:t xml:space="preserve">к Положению о </w:t>
      </w:r>
      <w:r>
        <w:t xml:space="preserve">муниципальном контроле </w:t>
      </w:r>
    </w:p>
    <w:p w:rsidR="00E3033B" w:rsidRPr="00F97CFC" w:rsidRDefault="00E3033B" w:rsidP="00E3033B">
      <w:pPr>
        <w:pStyle w:val="ConsPlusNormal"/>
        <w:jc w:val="right"/>
      </w:pPr>
      <w:r>
        <w:t xml:space="preserve">на территории </w:t>
      </w:r>
      <w:r w:rsidR="00E25869">
        <w:t>сельского поселения Шеркалы</w:t>
      </w:r>
    </w:p>
    <w:p w:rsidR="00E3033B" w:rsidRPr="00F97CFC" w:rsidRDefault="00E3033B" w:rsidP="00E3033B">
      <w:pPr>
        <w:widowControl w:val="0"/>
        <w:spacing w:after="0" w:line="240" w:lineRule="auto"/>
        <w:jc w:val="right"/>
        <w:rPr>
          <w:rFonts w:ascii="Times New Roman" w:hAnsi="Times New Roman"/>
          <w:sz w:val="24"/>
          <w:szCs w:val="24"/>
        </w:rPr>
      </w:pPr>
    </w:p>
    <w:p w:rsidR="00E3033B" w:rsidRPr="00F97CFC" w:rsidRDefault="00E3033B" w:rsidP="00E3033B">
      <w:pPr>
        <w:widowControl w:val="0"/>
        <w:spacing w:after="0" w:line="240" w:lineRule="auto"/>
        <w:jc w:val="center"/>
        <w:rPr>
          <w:rFonts w:ascii="Times New Roman" w:hAnsi="Times New Roman"/>
          <w:b/>
          <w:sz w:val="24"/>
          <w:szCs w:val="24"/>
        </w:rPr>
      </w:pPr>
      <w:r w:rsidRPr="00F97CFC">
        <w:rPr>
          <w:rFonts w:ascii="Times New Roman" w:hAnsi="Times New Roman"/>
          <w:b/>
          <w:sz w:val="24"/>
          <w:szCs w:val="24"/>
        </w:rPr>
        <w:t xml:space="preserve">ПОКАЗАТЕЛИ РЕЗУЛЬТАТИВНОСТИ И ЭФФЕКТИВНОСТИ </w:t>
      </w:r>
    </w:p>
    <w:p w:rsidR="00E3033B" w:rsidRPr="00F24565" w:rsidRDefault="00E3033B" w:rsidP="00E3033B">
      <w:pPr>
        <w:widowControl w:val="0"/>
        <w:spacing w:after="0" w:line="240" w:lineRule="auto"/>
        <w:jc w:val="center"/>
        <w:rPr>
          <w:rFonts w:ascii="Times New Roman" w:hAnsi="Times New Roman"/>
          <w:b/>
          <w:sz w:val="24"/>
          <w:szCs w:val="24"/>
        </w:rPr>
      </w:pPr>
      <w:r w:rsidRPr="00F97CFC">
        <w:rPr>
          <w:rFonts w:ascii="Times New Roman" w:hAnsi="Times New Roman"/>
          <w:b/>
          <w:sz w:val="24"/>
          <w:szCs w:val="24"/>
        </w:rPr>
        <w:t xml:space="preserve">И ИХ ЦЕЛЕВЫЕ ЗНАЧЕНИЯ </w:t>
      </w:r>
      <w:r w:rsidRPr="00F24565">
        <w:rPr>
          <w:rFonts w:ascii="Times New Roman" w:hAnsi="Times New Roman"/>
          <w:b/>
          <w:sz w:val="24"/>
          <w:szCs w:val="24"/>
        </w:rPr>
        <w:t xml:space="preserve">В РАМКАХ ОСУЩЕСТВЕЛЕНИЯ МУНИЦИПАЛЬНОГО ЗЕМЕЛЬНОГО КОНТРОЛЯ </w:t>
      </w:r>
      <w:r>
        <w:rPr>
          <w:rFonts w:ascii="Times New Roman" w:hAnsi="Times New Roman"/>
          <w:b/>
          <w:sz w:val="24"/>
          <w:szCs w:val="24"/>
        </w:rPr>
        <w:t xml:space="preserve">НА ТЕРРИТОРИИ </w:t>
      </w:r>
      <w:r w:rsidR="00E25869">
        <w:rPr>
          <w:rFonts w:ascii="Times New Roman" w:hAnsi="Times New Roman"/>
          <w:b/>
          <w:sz w:val="24"/>
          <w:szCs w:val="24"/>
        </w:rPr>
        <w:t>СЕЛЬСКОГО ПОСЛЕЕНИЯ ШЕРКАЛЫ</w:t>
      </w:r>
    </w:p>
    <w:p w:rsidR="00E3033B" w:rsidRPr="00F97CFC" w:rsidRDefault="00E3033B" w:rsidP="00E3033B">
      <w:pPr>
        <w:widowControl w:val="0"/>
        <w:spacing w:after="0" w:line="240" w:lineRule="auto"/>
        <w:jc w:val="center"/>
        <w:rPr>
          <w:rFonts w:ascii="Times New Roman" w:hAnsi="Times New Roman"/>
          <w:b/>
          <w:sz w:val="24"/>
          <w:szCs w:val="24"/>
        </w:rPr>
      </w:pPr>
    </w:p>
    <w:p w:rsidR="00E3033B" w:rsidRPr="00F97CFC" w:rsidRDefault="00E3033B" w:rsidP="00E3033B">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Оценка результативности и эффективности деятельности </w:t>
      </w:r>
      <w:r>
        <w:rPr>
          <w:rFonts w:ascii="Times New Roman" w:hAnsi="Times New Roman"/>
          <w:sz w:val="24"/>
          <w:szCs w:val="24"/>
        </w:rPr>
        <w:t xml:space="preserve">администрации </w:t>
      </w:r>
      <w:r w:rsidR="00E25869">
        <w:rPr>
          <w:rFonts w:ascii="Times New Roman" w:hAnsi="Times New Roman"/>
          <w:sz w:val="24"/>
          <w:szCs w:val="24"/>
        </w:rPr>
        <w:t>сельского поселения Шеркалы</w:t>
      </w:r>
      <w:r>
        <w:rPr>
          <w:rFonts w:ascii="Times New Roman" w:hAnsi="Times New Roman"/>
          <w:sz w:val="24"/>
          <w:szCs w:val="24"/>
        </w:rPr>
        <w:t xml:space="preserve"> </w:t>
      </w:r>
      <w:r w:rsidRPr="00F97CFC">
        <w:rPr>
          <w:rFonts w:ascii="Times New Roman" w:hAnsi="Times New Roman"/>
          <w:sz w:val="24"/>
          <w:szCs w:val="24"/>
        </w:rPr>
        <w:t>в части осуществления муниципального контроля осуществляется на основе системы показателей результативности и эффективности.</w:t>
      </w:r>
    </w:p>
    <w:p w:rsidR="00E3033B" w:rsidRPr="00F97CFC" w:rsidRDefault="00E3033B" w:rsidP="00E3033B">
      <w:pPr>
        <w:spacing w:after="0" w:line="240" w:lineRule="auto"/>
        <w:ind w:firstLine="709"/>
        <w:jc w:val="both"/>
        <w:rPr>
          <w:rFonts w:ascii="Times New Roman" w:hAnsi="Times New Roman"/>
          <w:sz w:val="24"/>
          <w:szCs w:val="24"/>
        </w:rPr>
      </w:pPr>
      <w:r w:rsidRPr="00F97CFC">
        <w:rPr>
          <w:rFonts w:ascii="Times New Roman" w:hAnsi="Times New Roman"/>
          <w:sz w:val="24"/>
          <w:szCs w:val="24"/>
        </w:rPr>
        <w:t>В систему показателей результативности и эффективности деятельности контрольных органов входят:</w:t>
      </w:r>
    </w:p>
    <w:p w:rsidR="00E3033B" w:rsidRPr="00F97CFC" w:rsidRDefault="00E3033B" w:rsidP="00E3033B">
      <w:pPr>
        <w:spacing w:after="0" w:line="240" w:lineRule="auto"/>
        <w:ind w:firstLine="709"/>
        <w:jc w:val="both"/>
        <w:rPr>
          <w:rFonts w:ascii="Times New Roman" w:hAnsi="Times New Roman"/>
          <w:sz w:val="24"/>
          <w:szCs w:val="24"/>
        </w:rPr>
      </w:pPr>
      <w:r w:rsidRPr="00F97CFC">
        <w:rPr>
          <w:rFonts w:ascii="Times New Roman" w:hAnsi="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E3033B" w:rsidRPr="00F97CFC" w:rsidRDefault="00E3033B" w:rsidP="00E3033B">
      <w:pPr>
        <w:spacing w:after="0" w:line="240" w:lineRule="auto"/>
        <w:ind w:firstLine="709"/>
        <w:jc w:val="both"/>
        <w:rPr>
          <w:rFonts w:ascii="Times New Roman" w:hAnsi="Times New Roman"/>
          <w:sz w:val="24"/>
          <w:szCs w:val="24"/>
        </w:rPr>
      </w:pPr>
      <w:proofErr w:type="gramStart"/>
      <w:r w:rsidRPr="00F97CFC">
        <w:rPr>
          <w:rFonts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3033B" w:rsidRDefault="00E3033B" w:rsidP="00E3033B">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Показател</w:t>
      </w:r>
      <w:r>
        <w:rPr>
          <w:rFonts w:ascii="Times New Roman" w:hAnsi="Times New Roman"/>
          <w:sz w:val="24"/>
          <w:szCs w:val="24"/>
        </w:rPr>
        <w:t>я</w:t>
      </w:r>
      <w:r w:rsidRPr="00F97CFC">
        <w:rPr>
          <w:rFonts w:ascii="Times New Roman" w:hAnsi="Times New Roman"/>
          <w:sz w:val="24"/>
          <w:szCs w:val="24"/>
        </w:rPr>
        <w:t>м</w:t>
      </w:r>
      <w:r>
        <w:rPr>
          <w:rFonts w:ascii="Times New Roman" w:hAnsi="Times New Roman"/>
          <w:sz w:val="24"/>
          <w:szCs w:val="24"/>
        </w:rPr>
        <w:t>и</w:t>
      </w:r>
      <w:r w:rsidRPr="00F97CFC">
        <w:rPr>
          <w:rFonts w:ascii="Times New Roman" w:hAnsi="Times New Roman"/>
          <w:sz w:val="24"/>
          <w:szCs w:val="24"/>
        </w:rPr>
        <w:t xml:space="preserve"> результативности и эффективности осуществления му</w:t>
      </w:r>
      <w:r>
        <w:rPr>
          <w:rFonts w:ascii="Times New Roman" w:hAnsi="Times New Roman"/>
          <w:sz w:val="24"/>
          <w:szCs w:val="24"/>
        </w:rPr>
        <w:t>ниципального контроля являются:</w:t>
      </w:r>
    </w:p>
    <w:p w:rsidR="00E3033B" w:rsidRPr="00A33D4D" w:rsidRDefault="00E3033B" w:rsidP="00E3033B">
      <w:pPr>
        <w:widowControl w:val="0"/>
        <w:spacing w:after="0" w:line="240" w:lineRule="auto"/>
        <w:ind w:firstLine="709"/>
        <w:jc w:val="both"/>
        <w:rPr>
          <w:rFonts w:ascii="Times New Roman" w:hAnsi="Times New Roman"/>
          <w:sz w:val="24"/>
          <w:szCs w:val="24"/>
        </w:rPr>
      </w:pPr>
      <w:r w:rsidRPr="00A33D4D">
        <w:rPr>
          <w:rFonts w:ascii="Times New Roman" w:hAnsi="Times New Roman"/>
          <w:sz w:val="24"/>
          <w:szCs w:val="24"/>
        </w:rPr>
        <w:t xml:space="preserve">1) количество контрольных мероприятий, проведенных в отношении </w:t>
      </w:r>
      <w:r>
        <w:rPr>
          <w:rFonts w:ascii="Times New Roman" w:hAnsi="Times New Roman"/>
          <w:sz w:val="24"/>
          <w:szCs w:val="24"/>
        </w:rPr>
        <w:t>субъектов контроля</w:t>
      </w:r>
      <w:r w:rsidRPr="00A33D4D">
        <w:rPr>
          <w:rFonts w:ascii="Times New Roman" w:hAnsi="Times New Roman"/>
          <w:sz w:val="24"/>
          <w:szCs w:val="24"/>
        </w:rPr>
        <w:t>;</w:t>
      </w:r>
    </w:p>
    <w:p w:rsidR="00E3033B" w:rsidRPr="00A33D4D" w:rsidRDefault="00E3033B" w:rsidP="00E3033B">
      <w:pPr>
        <w:widowControl w:val="0"/>
        <w:spacing w:after="0" w:line="240" w:lineRule="auto"/>
        <w:ind w:firstLine="709"/>
        <w:jc w:val="both"/>
        <w:rPr>
          <w:rFonts w:ascii="Times New Roman" w:hAnsi="Times New Roman"/>
          <w:sz w:val="24"/>
          <w:szCs w:val="24"/>
        </w:rPr>
      </w:pPr>
      <w:r w:rsidRPr="00A33D4D">
        <w:rPr>
          <w:rFonts w:ascii="Times New Roman" w:hAnsi="Times New Roman"/>
          <w:sz w:val="24"/>
          <w:szCs w:val="24"/>
        </w:rPr>
        <w:t xml:space="preserve">2) количество контрольных мероприятий, по результатам которых выявлены нарушения </w:t>
      </w:r>
      <w:r>
        <w:rPr>
          <w:rFonts w:ascii="Times New Roman" w:hAnsi="Times New Roman"/>
          <w:sz w:val="24"/>
          <w:szCs w:val="24"/>
        </w:rPr>
        <w:t>установленных</w:t>
      </w:r>
      <w:r w:rsidRPr="00A33D4D">
        <w:rPr>
          <w:rFonts w:ascii="Times New Roman" w:hAnsi="Times New Roman"/>
          <w:sz w:val="24"/>
          <w:szCs w:val="24"/>
        </w:rPr>
        <w:t xml:space="preserve"> требований;</w:t>
      </w:r>
    </w:p>
    <w:p w:rsidR="00E3033B" w:rsidRPr="00A33D4D" w:rsidRDefault="00E3033B" w:rsidP="00E3033B">
      <w:pPr>
        <w:widowControl w:val="0"/>
        <w:spacing w:after="0" w:line="240" w:lineRule="auto"/>
        <w:ind w:firstLine="709"/>
        <w:jc w:val="both"/>
        <w:rPr>
          <w:rFonts w:ascii="Times New Roman" w:hAnsi="Times New Roman"/>
          <w:sz w:val="24"/>
          <w:szCs w:val="24"/>
        </w:rPr>
      </w:pPr>
      <w:r w:rsidRPr="00A33D4D">
        <w:rPr>
          <w:rFonts w:ascii="Times New Roman" w:hAnsi="Times New Roman"/>
          <w:sz w:val="24"/>
          <w:szCs w:val="24"/>
        </w:rPr>
        <w:t xml:space="preserve">3) количество случаев нарушения </w:t>
      </w:r>
      <w:r w:rsidRPr="00DC4EE2">
        <w:rPr>
          <w:rFonts w:ascii="Times New Roman" w:hAnsi="Times New Roman"/>
          <w:sz w:val="24"/>
          <w:szCs w:val="24"/>
        </w:rPr>
        <w:t xml:space="preserve">установленных </w:t>
      </w:r>
      <w:r w:rsidRPr="00A33D4D">
        <w:rPr>
          <w:rFonts w:ascii="Times New Roman" w:hAnsi="Times New Roman"/>
          <w:sz w:val="24"/>
          <w:szCs w:val="24"/>
        </w:rPr>
        <w:t>требований, выявленных по результатам контрольных мероприятий;</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33D4D">
        <w:rPr>
          <w:rFonts w:ascii="Times New Roman" w:hAnsi="Times New Roman"/>
          <w:sz w:val="24"/>
          <w:szCs w:val="24"/>
        </w:rPr>
        <w:t>) количество контрольных мероприятий, по итогам которых</w:t>
      </w:r>
      <w:r>
        <w:rPr>
          <w:rFonts w:ascii="Times New Roman" w:hAnsi="Times New Roman"/>
          <w:sz w:val="24"/>
          <w:szCs w:val="24"/>
        </w:rPr>
        <w:t>,</w:t>
      </w:r>
      <w:r w:rsidRPr="00A33D4D">
        <w:rPr>
          <w:rFonts w:ascii="Times New Roman" w:hAnsi="Times New Roman"/>
          <w:sz w:val="24"/>
          <w:szCs w:val="24"/>
        </w:rPr>
        <w:t xml:space="preserve"> по фактам выявленных нарушений наложены административные наказания;</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A33D4D">
        <w:rPr>
          <w:rFonts w:ascii="Times New Roman" w:hAnsi="Times New Roman"/>
          <w:sz w:val="24"/>
          <w:szCs w:val="24"/>
        </w:rPr>
        <w:t>) количество административных наказаний, наложенных по результатам контрольных мероприятий в виде предупреждения;</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A33D4D">
        <w:rPr>
          <w:rFonts w:ascii="Times New Roman" w:hAnsi="Times New Roman"/>
          <w:sz w:val="24"/>
          <w:szCs w:val="24"/>
        </w:rPr>
        <w:t>) количество административных наказаний, наложенных по результатам контрольных мероприятий в виде административного штрафа;</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A33D4D">
        <w:rPr>
          <w:rFonts w:ascii="Times New Roman" w:hAnsi="Times New Roman"/>
          <w:sz w:val="24"/>
          <w:szCs w:val="24"/>
        </w:rPr>
        <w:t>) количество выданных предписаний;</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A33D4D">
        <w:rPr>
          <w:rFonts w:ascii="Times New Roman" w:hAnsi="Times New Roman"/>
          <w:sz w:val="24"/>
          <w:szCs w:val="24"/>
        </w:rPr>
        <w:t>) количество контрольных мероприятий, результаты которых были признаны недействительными;</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9</w:t>
      </w:r>
      <w:r w:rsidRPr="00A33D4D">
        <w:rPr>
          <w:rFonts w:ascii="Times New Roman" w:hAnsi="Times New Roman"/>
          <w:sz w:val="24"/>
          <w:szCs w:val="24"/>
        </w:rPr>
        <w:t xml:space="preserve">) количество контрольных мероприятий, проведенных с нарушением требований законодательства о порядке их проведения, по </w:t>
      </w:r>
      <w:proofErr w:type="gramStart"/>
      <w:r w:rsidRPr="00A33D4D">
        <w:rPr>
          <w:rFonts w:ascii="Times New Roman" w:hAnsi="Times New Roman"/>
          <w:sz w:val="24"/>
          <w:szCs w:val="24"/>
        </w:rPr>
        <w:t>результатам</w:t>
      </w:r>
      <w:proofErr w:type="gramEnd"/>
      <w:r w:rsidRPr="00A33D4D">
        <w:rPr>
          <w:rFonts w:ascii="Times New Roman" w:hAnsi="Times New Roman"/>
          <w:sz w:val="24"/>
          <w:szCs w:val="24"/>
        </w:rPr>
        <w:t xml:space="preserve"> выявления которых к должностным лицам </w:t>
      </w:r>
      <w:r>
        <w:rPr>
          <w:rFonts w:ascii="Times New Roman" w:hAnsi="Times New Roman"/>
          <w:sz w:val="24"/>
          <w:szCs w:val="24"/>
        </w:rPr>
        <w:t>контрольного</w:t>
      </w:r>
      <w:r w:rsidRPr="00A33D4D">
        <w:rPr>
          <w:rFonts w:ascii="Times New Roman" w:hAnsi="Times New Roman"/>
          <w:sz w:val="24"/>
          <w:szCs w:val="24"/>
        </w:rPr>
        <w:t xml:space="preserve"> органа применены меры дисциплинарного наказания;</w:t>
      </w:r>
    </w:p>
    <w:p w:rsidR="00E3033B" w:rsidRPr="00A33D4D" w:rsidRDefault="00E3033B" w:rsidP="00E3033B">
      <w:pPr>
        <w:widowControl w:val="0"/>
        <w:spacing w:after="0" w:line="240" w:lineRule="auto"/>
        <w:ind w:firstLine="709"/>
        <w:jc w:val="both"/>
        <w:rPr>
          <w:rFonts w:ascii="Times New Roman" w:hAnsi="Times New Roman"/>
          <w:sz w:val="24"/>
          <w:szCs w:val="24"/>
        </w:rPr>
      </w:pPr>
      <w:r w:rsidRPr="00A33D4D">
        <w:rPr>
          <w:rFonts w:ascii="Times New Roman" w:hAnsi="Times New Roman"/>
          <w:sz w:val="24"/>
          <w:szCs w:val="24"/>
        </w:rPr>
        <w:t>1</w:t>
      </w:r>
      <w:r>
        <w:rPr>
          <w:rFonts w:ascii="Times New Roman" w:hAnsi="Times New Roman"/>
          <w:sz w:val="24"/>
          <w:szCs w:val="24"/>
        </w:rPr>
        <w:t>0</w:t>
      </w:r>
      <w:r w:rsidRPr="00A33D4D">
        <w:rPr>
          <w:rFonts w:ascii="Times New Roman" w:hAnsi="Times New Roman"/>
          <w:sz w:val="24"/>
          <w:szCs w:val="24"/>
        </w:rPr>
        <w:t>) количество направленных в органы прокуратуры заявлений о согласовании проведения контрольных мероприятий;</w:t>
      </w:r>
    </w:p>
    <w:p w:rsidR="00E3033B" w:rsidRPr="00A33D4D" w:rsidRDefault="00E3033B" w:rsidP="00E3033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A33D4D">
        <w:rPr>
          <w:rFonts w:ascii="Times New Roman" w:hAnsi="Times New Roman"/>
          <w:sz w:val="24"/>
          <w:szCs w:val="24"/>
        </w:rPr>
        <w:t>) количество направленных в органы прокуратуры заявлений о согласовании проведения контрольных мероприятий, по которым органами прок</w:t>
      </w:r>
      <w:r>
        <w:rPr>
          <w:rFonts w:ascii="Times New Roman" w:hAnsi="Times New Roman"/>
          <w:sz w:val="24"/>
          <w:szCs w:val="24"/>
        </w:rPr>
        <w:t>уратуры отказано в согласовании.</w:t>
      </w:r>
    </w:p>
    <w:p w:rsidR="00AE24E6" w:rsidRPr="00BD470B" w:rsidRDefault="00AE24E6" w:rsidP="00BD470B">
      <w:pPr>
        <w:spacing w:after="0"/>
        <w:rPr>
          <w:rFonts w:ascii="Times New Roman" w:hAnsi="Times New Roman" w:cs="Times New Roman"/>
          <w:sz w:val="24"/>
          <w:szCs w:val="24"/>
        </w:rPr>
      </w:pPr>
    </w:p>
    <w:sectPr w:rsidR="00AE24E6" w:rsidRPr="00BD470B"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8265B"/>
    <w:rsid w:val="002D55DE"/>
    <w:rsid w:val="002E7349"/>
    <w:rsid w:val="00390123"/>
    <w:rsid w:val="00405E16"/>
    <w:rsid w:val="004A098A"/>
    <w:rsid w:val="006A494D"/>
    <w:rsid w:val="006D10FA"/>
    <w:rsid w:val="00984838"/>
    <w:rsid w:val="00995B09"/>
    <w:rsid w:val="00A71553"/>
    <w:rsid w:val="00AE24E6"/>
    <w:rsid w:val="00B52BB6"/>
    <w:rsid w:val="00B67C8F"/>
    <w:rsid w:val="00BD470B"/>
    <w:rsid w:val="00E25869"/>
    <w:rsid w:val="00E3033B"/>
    <w:rsid w:val="00F8265B"/>
    <w:rsid w:val="00FC6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65B"/>
    <w:rPr>
      <w:color w:val="0000FF"/>
      <w:u w:val="single"/>
    </w:rPr>
  </w:style>
  <w:style w:type="paragraph" w:styleId="a4">
    <w:name w:val="Balloon Text"/>
    <w:basedOn w:val="a"/>
    <w:link w:val="a5"/>
    <w:uiPriority w:val="99"/>
    <w:semiHidden/>
    <w:unhideWhenUsed/>
    <w:rsid w:val="00F82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65B"/>
    <w:rPr>
      <w:rFonts w:ascii="Tahoma" w:hAnsi="Tahoma" w:cs="Tahoma"/>
      <w:sz w:val="16"/>
      <w:szCs w:val="16"/>
    </w:rPr>
  </w:style>
  <w:style w:type="paragraph" w:customStyle="1" w:styleId="ConsPlusNormal">
    <w:name w:val="ConsPlusNormal"/>
    <w:link w:val="ConsPlusNormal0"/>
    <w:rsid w:val="00E3033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uiPriority w:val="99"/>
    <w:rsid w:val="00E3033B"/>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E3033B"/>
    <w:rPr>
      <w:rFonts w:ascii="Times New Roman" w:eastAsia="Calibri" w:hAnsi="Times New Roman" w:cs="Times New Roman"/>
      <w:sz w:val="24"/>
      <w:szCs w:val="24"/>
    </w:rPr>
  </w:style>
  <w:style w:type="paragraph" w:styleId="a6">
    <w:name w:val="No Spacing"/>
    <w:uiPriority w:val="1"/>
    <w:qFormat/>
    <w:rsid w:val="00E3033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639&amp;fld=134&amp;date=16.05.2021" TargetMode="External"/><Relationship Id="rId13" Type="http://schemas.openxmlformats.org/officeDocument/2006/relationships/hyperlink" Target="https://login.consultant.ru/link/?rnd=1FF9CCC08E3BC696D126779A474E2F6C&amp;req=doc&amp;base=LAW&amp;n=386954&amp;dst=100225&amp;fld=134&amp;date=17.06.2021" TargetMode="External"/><Relationship Id="rId18" Type="http://schemas.openxmlformats.org/officeDocument/2006/relationships/hyperlink" Target="consultantplus://offline/ref=F843FF58D2ACF1FAA5439C81218912950E1A5C0FEACC0DB8450EE4C6E64C295D295631853E96ED3989F6B14FBC57442D829A2A61qA15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nd=1CD77A33F3EBDFAEFF80F69A8932E3C8&amp;req=doc&amp;base=LAW&amp;n=358750&amp;dst=100636&amp;fld=134&amp;date=16.05.2021" TargetMode="External"/><Relationship Id="rId12" Type="http://schemas.openxmlformats.org/officeDocument/2006/relationships/hyperlink" Target="https://login.consultant.ru/link/?rnd=1FF9CCC08E3BC696D126779A474E2F6C&amp;req=doc&amp;base=LAW&amp;n=386954&amp;dst=100711&amp;fld=134&amp;date=17.06.2021" TargetMode="External"/><Relationship Id="rId17" Type="http://schemas.openxmlformats.org/officeDocument/2006/relationships/hyperlink" Target="consultantplus://offline/ref=1D4E32A31A176726FF77A9EFC32AC1AADF181EEE0811B9C2EAEB08B6420BA89D5285C3DE20196BA7B53D14B0FCAF8FDC49C19012E0D7U1y1H"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81EEE0811B9C2EAEB08B6420BA89D5285C3DE201965A7B53D14B0FCAF8FDC49C19012E0D7U1y1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erkaly-adm.ru" TargetMode="External"/><Relationship Id="rId11" Type="http://schemas.openxmlformats.org/officeDocument/2006/relationships/hyperlink" Target="https://login.consultant.ru/link/?rnd=1FF9CCC08E3BC696D126779A474E2F6C&amp;req=doc&amp;base=LAW&amp;n=386954&amp;dst=100710&amp;fld=134&amp;date=17.06.2021" TargetMode="External"/><Relationship Id="rId5" Type="http://schemas.openxmlformats.org/officeDocument/2006/relationships/image" Target="media/image1.jpeg"/><Relationship Id="rId15" Type="http://schemas.openxmlformats.org/officeDocument/2006/relationships/hyperlink" Target="consultantplus://offline/ref=1D4E32A31A176726FF77A9EFC32AC1AADF181EEE0811B9C2EAEB08B6420BA89D5285C3DE20196BA7B53D14B0FCAF8FDC49C19012E0D7U1y1H" TargetMode="External"/><Relationship Id="rId10" Type="http://schemas.openxmlformats.org/officeDocument/2006/relationships/hyperlink" Target="https://login.consultant.ru/link/?rnd=1FF9CCC08E3BC696D126779A474E2F6C&amp;req=doc&amp;base=LAW&amp;n=386954&amp;dst=100708&amp;fld=134&amp;date=17.06.2021" TargetMode="External"/><Relationship Id="rId19" Type="http://schemas.openxmlformats.org/officeDocument/2006/relationships/hyperlink" Target="consultantplus://offline/ref=F843FF58D2ACF1FAA5439C81218912950E1A5C0FEACC0DB8450EE4C6E64C295D295631853E96ED3989F6B14FBC57442D829A2A61qA15M" TargetMode="External"/><Relationship Id="rId4" Type="http://schemas.openxmlformats.org/officeDocument/2006/relationships/webSettings" Target="webSettings.xml"/><Relationship Id="rId9" Type="http://schemas.openxmlformats.org/officeDocument/2006/relationships/hyperlink" Target="https://login.consultant.ru/link/?rnd=1CD77A33F3EBDFAEFF80F69A8932E3C8&amp;req=doc&amp;base=LAW&amp;n=358750&amp;dst=100747&amp;fld=134&amp;date=16.05.2021" TargetMode="External"/><Relationship Id="rId14" Type="http://schemas.openxmlformats.org/officeDocument/2006/relationships/hyperlink" Target="consultantplus://offline/ref=1D4E32A31A176726FF77A9EFC32AC1AADF181EEE0811B9C2EAEB08B6420BA89D5285C3DE201965A7B53D14B0FCAF8FDC49C19012E0D7U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10</cp:revision>
  <cp:lastPrinted>2020-09-25T05:54:00Z</cp:lastPrinted>
  <dcterms:created xsi:type="dcterms:W3CDTF">2019-12-12T09:32:00Z</dcterms:created>
  <dcterms:modified xsi:type="dcterms:W3CDTF">2021-08-30T10:31:00Z</dcterms:modified>
</cp:coreProperties>
</file>